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DED" w:rsidRPr="00070DED" w:rsidRDefault="00070DED" w:rsidP="00CD0568">
      <w:pPr>
        <w:tabs>
          <w:tab w:val="left" w:pos="1620"/>
        </w:tabs>
        <w:spacing w:before="120"/>
        <w:ind w:left="1620" w:hanging="1620"/>
        <w:jc w:val="center"/>
        <w:rPr>
          <w:rFonts w:ascii="Arial Narrow" w:hAnsi="Arial Narrow" w:cs="Arial Narrow"/>
          <w:b/>
          <w:u w:val="single"/>
        </w:rPr>
      </w:pPr>
      <w:r>
        <w:rPr>
          <w:rFonts w:ascii="Arial Narrow" w:hAnsi="Arial Narrow" w:cs="Arial Narrow"/>
          <w:b/>
        </w:rPr>
        <w:tab/>
      </w:r>
      <w:r>
        <w:rPr>
          <w:rFonts w:ascii="Arial Narrow" w:hAnsi="Arial Narrow" w:cs="Arial Narrow"/>
          <w:b/>
        </w:rPr>
        <w:tab/>
      </w:r>
      <w:r>
        <w:rPr>
          <w:rFonts w:ascii="Arial Narrow" w:hAnsi="Arial Narrow" w:cs="Arial Narrow"/>
          <w:b/>
        </w:rPr>
        <w:tab/>
      </w:r>
      <w:r>
        <w:rPr>
          <w:rFonts w:ascii="Arial Narrow" w:hAnsi="Arial Narrow" w:cs="Arial Narrow"/>
          <w:b/>
        </w:rPr>
        <w:tab/>
        <w:t xml:space="preserve">                                        </w:t>
      </w:r>
      <w:r w:rsidR="00D81F04">
        <w:rPr>
          <w:rFonts w:ascii="Arial Narrow" w:hAnsi="Arial Narrow" w:cs="Arial Narrow"/>
          <w:b/>
        </w:rPr>
        <w:t xml:space="preserve">                             </w:t>
      </w:r>
      <w:r>
        <w:rPr>
          <w:rFonts w:ascii="Arial Narrow" w:hAnsi="Arial Narrow" w:cs="Arial Narrow"/>
          <w:b/>
        </w:rPr>
        <w:t xml:space="preserve"> </w:t>
      </w:r>
      <w:proofErr w:type="gramStart"/>
      <w:r w:rsidRPr="00070DED">
        <w:rPr>
          <w:rFonts w:ascii="Arial Narrow" w:hAnsi="Arial Narrow" w:cs="Arial Narrow"/>
          <w:b/>
          <w:u w:val="single"/>
        </w:rPr>
        <w:t>ANNEXURE :</w:t>
      </w:r>
      <w:proofErr w:type="gramEnd"/>
      <w:r w:rsidRPr="00070DED">
        <w:rPr>
          <w:rFonts w:ascii="Arial Narrow" w:hAnsi="Arial Narrow" w:cs="Arial Narrow"/>
          <w:b/>
          <w:u w:val="single"/>
        </w:rPr>
        <w:t xml:space="preserve"> A</w:t>
      </w:r>
    </w:p>
    <w:p w:rsidR="00CD0568" w:rsidRDefault="00FE289A" w:rsidP="00CD0568">
      <w:pPr>
        <w:tabs>
          <w:tab w:val="left" w:pos="1620"/>
        </w:tabs>
        <w:spacing w:before="120"/>
        <w:ind w:left="1620" w:hanging="1620"/>
        <w:jc w:val="center"/>
        <w:rPr>
          <w:rFonts w:ascii="Arial Narrow" w:hAnsi="Arial Narrow" w:cs="Arial Narrow"/>
          <w:b/>
          <w:u w:val="single"/>
        </w:rPr>
      </w:pPr>
      <w:r>
        <w:rPr>
          <w:rFonts w:ascii="Arial Narrow" w:hAnsi="Arial Narrow" w:cs="Arial Narrow"/>
          <w:b/>
          <w:u w:val="single"/>
        </w:rPr>
        <w:t>Detail List</w:t>
      </w:r>
      <w:r w:rsidR="00070DED">
        <w:rPr>
          <w:rFonts w:ascii="Arial Narrow" w:hAnsi="Arial Narrow" w:cs="Arial Narrow"/>
          <w:b/>
          <w:u w:val="single"/>
        </w:rPr>
        <w:t xml:space="preserve"> of Materials and Specific </w:t>
      </w:r>
      <w:r w:rsidR="00CD0568" w:rsidRPr="00CD0568">
        <w:rPr>
          <w:rFonts w:ascii="Arial Narrow" w:hAnsi="Arial Narrow" w:cs="Arial Narrow"/>
          <w:b/>
          <w:u w:val="single"/>
        </w:rPr>
        <w:t>Terms &amp; Conditions</w:t>
      </w:r>
    </w:p>
    <w:p w:rsidR="00070DED" w:rsidRPr="00CD0568" w:rsidRDefault="00070DED" w:rsidP="00CD0568">
      <w:pPr>
        <w:tabs>
          <w:tab w:val="left" w:pos="1620"/>
        </w:tabs>
        <w:spacing w:before="120"/>
        <w:ind w:left="1620" w:hanging="1620"/>
        <w:jc w:val="center"/>
        <w:rPr>
          <w:rFonts w:ascii="Arial Narrow" w:hAnsi="Arial Narrow" w:cs="Arial Narrow"/>
          <w:b/>
          <w:u w:val="single"/>
        </w:rPr>
      </w:pPr>
    </w:p>
    <w:p w:rsidR="003A1113" w:rsidRDefault="003A1113" w:rsidP="003A1113">
      <w:pPr>
        <w:tabs>
          <w:tab w:val="left" w:pos="1620"/>
        </w:tabs>
        <w:spacing w:before="120"/>
        <w:ind w:left="1620" w:hanging="1620"/>
        <w:jc w:val="both"/>
      </w:pPr>
      <w:r>
        <w:rPr>
          <w:rFonts w:ascii="Arial Narrow" w:hAnsi="Arial Narrow" w:cs="Arial Narrow"/>
        </w:rPr>
        <w:t xml:space="preserve">Name of Work: </w:t>
      </w:r>
      <w:r>
        <w:rPr>
          <w:rFonts w:ascii="Arial Narrow" w:hAnsi="Arial Narrow" w:cs="Arial Narrow"/>
        </w:rPr>
        <w:tab/>
        <w:t>Supply, Installation, Configuration and Commissioning of RFID cum Biometric (Finger-print) based E/M lock backed with CCTV system at Jaduguda and Turamdih units of UCIL.</w:t>
      </w:r>
    </w:p>
    <w:p w:rsidR="003A1113" w:rsidRDefault="003A1113" w:rsidP="003A1113">
      <w:pPr>
        <w:tabs>
          <w:tab w:val="left" w:pos="1456"/>
          <w:tab w:val="left" w:pos="1620"/>
        </w:tabs>
        <w:spacing w:before="120"/>
        <w:ind w:left="1620" w:hanging="1620"/>
      </w:pPr>
      <w:r>
        <w:rPr>
          <w:rFonts w:ascii="Arial Narrow" w:hAnsi="Arial Narrow" w:cs="Arial Narrow"/>
        </w:rPr>
        <w:t>Prequalification Criteria:</w:t>
      </w:r>
    </w:p>
    <w:p w:rsidR="003A1113" w:rsidRDefault="003A1113" w:rsidP="003A1113">
      <w:pPr>
        <w:numPr>
          <w:ilvl w:val="0"/>
          <w:numId w:val="2"/>
        </w:numPr>
        <w:tabs>
          <w:tab w:val="left" w:pos="1456"/>
          <w:tab w:val="left" w:pos="1620"/>
        </w:tabs>
        <w:spacing w:before="120"/>
      </w:pPr>
      <w:r>
        <w:rPr>
          <w:rFonts w:ascii="Arial Narrow" w:hAnsi="Arial Narrow" w:cs="Arial Narrow"/>
        </w:rPr>
        <w:t>Bidder shall be registered vendor of the supplied make of Access control system</w:t>
      </w:r>
    </w:p>
    <w:p w:rsidR="003A1113" w:rsidRDefault="003A1113" w:rsidP="003A1113">
      <w:pPr>
        <w:numPr>
          <w:ilvl w:val="0"/>
          <w:numId w:val="2"/>
        </w:numPr>
        <w:tabs>
          <w:tab w:val="left" w:pos="1456"/>
          <w:tab w:val="left" w:pos="1620"/>
        </w:tabs>
        <w:spacing w:before="120"/>
      </w:pPr>
      <w:r>
        <w:rPr>
          <w:rFonts w:ascii="Arial Narrow" w:hAnsi="Arial Narrow" w:cs="Arial Narrow"/>
        </w:rPr>
        <w:t>Bidder shall have executed the access control system (consisting of Biometric reader and E/M lock) in an organization of repute.</w:t>
      </w:r>
    </w:p>
    <w:p w:rsidR="003A1113" w:rsidRDefault="003A1113" w:rsidP="003A1113">
      <w:pPr>
        <w:tabs>
          <w:tab w:val="left" w:pos="1456"/>
          <w:tab w:val="left" w:pos="1620"/>
        </w:tabs>
        <w:spacing w:before="120"/>
        <w:ind w:left="1620" w:hanging="1620"/>
        <w:jc w:val="both"/>
        <w:rPr>
          <w:rFonts w:ascii="Arial Narrow" w:hAnsi="Arial Narrow" w:cs="Arial Narrow"/>
        </w:rPr>
      </w:pPr>
    </w:p>
    <w:p w:rsidR="003A1113" w:rsidRDefault="003A1113" w:rsidP="003A1113">
      <w:pPr>
        <w:tabs>
          <w:tab w:val="left" w:pos="1456"/>
          <w:tab w:val="left" w:pos="1620"/>
        </w:tabs>
        <w:spacing w:before="120"/>
        <w:ind w:left="1620" w:hanging="1620"/>
        <w:jc w:val="both"/>
      </w:pPr>
      <w:r>
        <w:rPr>
          <w:rFonts w:ascii="Arial Narrow" w:hAnsi="Arial Narrow" w:cs="Arial Narrow"/>
        </w:rPr>
        <w:t>Scope of work</w:t>
      </w:r>
      <w:r>
        <w:rPr>
          <w:rFonts w:ascii="Arial Narrow" w:hAnsi="Arial Narrow" w:cs="Arial Narrow"/>
        </w:rPr>
        <w:tab/>
        <w:t xml:space="preserve">: </w:t>
      </w:r>
      <w:r>
        <w:rPr>
          <w:rFonts w:ascii="Arial Narrow" w:hAnsi="Arial Narrow" w:cs="Arial Narrow"/>
        </w:rPr>
        <w:tab/>
        <w:t xml:space="preserve">Supply, Installation, Configuration and Commissioning of RFID cum Biometric (Finger-print) based E/M lock. </w:t>
      </w:r>
      <w:proofErr w:type="gramStart"/>
      <w:r>
        <w:rPr>
          <w:rFonts w:ascii="Arial Narrow" w:hAnsi="Arial Narrow" w:cs="Arial Narrow"/>
        </w:rPr>
        <w:t>Real time recording of with the help of CCTV camera and Digital Video recorder (DVR) for the operation of system at server rooms and control rooms of Jaduguda and Turamdih units of UCIL.</w:t>
      </w:r>
      <w:proofErr w:type="gramEnd"/>
    </w:p>
    <w:p w:rsidR="003A1113" w:rsidRDefault="003A1113" w:rsidP="003A1113">
      <w:pPr>
        <w:tabs>
          <w:tab w:val="left" w:pos="1456"/>
          <w:tab w:val="left" w:pos="1620"/>
        </w:tabs>
        <w:spacing w:before="120"/>
        <w:ind w:left="1620" w:hanging="1620"/>
        <w:rPr>
          <w:rFonts w:ascii="Arial Narrow" w:hAnsi="Arial Narrow" w:cs="Arial Narrow"/>
        </w:rPr>
      </w:pPr>
    </w:p>
    <w:p w:rsidR="003A1113" w:rsidRDefault="003A1113" w:rsidP="003A1113">
      <w:pPr>
        <w:tabs>
          <w:tab w:val="left" w:pos="1456"/>
          <w:tab w:val="left" w:pos="1620"/>
        </w:tabs>
        <w:spacing w:before="120"/>
        <w:ind w:left="1620" w:hanging="1620"/>
      </w:pPr>
      <w:r>
        <w:rPr>
          <w:rFonts w:ascii="Arial Narrow" w:hAnsi="Arial Narrow" w:cs="Arial Narrow"/>
        </w:rPr>
        <w:t>Proposed Area of Installation:</w:t>
      </w:r>
    </w:p>
    <w:p w:rsidR="003A1113" w:rsidRDefault="003A1113" w:rsidP="003A1113">
      <w:pPr>
        <w:tabs>
          <w:tab w:val="left" w:pos="1456"/>
          <w:tab w:val="left" w:pos="1620"/>
        </w:tabs>
        <w:spacing w:before="120"/>
        <w:ind w:left="1620" w:hanging="1620"/>
      </w:pPr>
      <w:r>
        <w:rPr>
          <w:rFonts w:ascii="Arial Narrow" w:hAnsi="Arial Narrow" w:cs="Arial Narrow"/>
          <w:b/>
          <w:bCs/>
          <w:u w:val="single"/>
        </w:rPr>
        <w:t>JADUGUDA UNIT</w:t>
      </w:r>
    </w:p>
    <w:p w:rsidR="003A1113" w:rsidRDefault="003A1113" w:rsidP="003A1113">
      <w:pPr>
        <w:numPr>
          <w:ilvl w:val="0"/>
          <w:numId w:val="3"/>
        </w:numPr>
        <w:tabs>
          <w:tab w:val="left" w:pos="1456"/>
          <w:tab w:val="left" w:pos="1620"/>
        </w:tabs>
        <w:spacing w:before="120"/>
      </w:pPr>
      <w:r>
        <w:rPr>
          <w:rFonts w:ascii="Arial Narrow" w:hAnsi="Arial Narrow" w:cs="Arial Narrow"/>
        </w:rPr>
        <w:t>EDP Section of Account</w:t>
      </w:r>
    </w:p>
    <w:p w:rsidR="003A1113" w:rsidRDefault="003A1113" w:rsidP="003A1113">
      <w:pPr>
        <w:numPr>
          <w:ilvl w:val="0"/>
          <w:numId w:val="3"/>
        </w:numPr>
        <w:tabs>
          <w:tab w:val="left" w:pos="1456"/>
          <w:tab w:val="left" w:pos="1620"/>
        </w:tabs>
        <w:spacing w:before="120"/>
      </w:pPr>
      <w:r>
        <w:rPr>
          <w:rFonts w:ascii="Arial Narrow" w:hAnsi="Arial Narrow" w:cs="Arial Narrow"/>
        </w:rPr>
        <w:t>Ion-Exchange Control Room</w:t>
      </w:r>
    </w:p>
    <w:p w:rsidR="003A1113" w:rsidRDefault="003A1113" w:rsidP="003A1113">
      <w:pPr>
        <w:numPr>
          <w:ilvl w:val="0"/>
          <w:numId w:val="3"/>
        </w:numPr>
        <w:tabs>
          <w:tab w:val="left" w:pos="1456"/>
          <w:tab w:val="left" w:pos="1620"/>
        </w:tabs>
        <w:spacing w:before="120"/>
      </w:pPr>
      <w:r>
        <w:rPr>
          <w:rFonts w:ascii="Arial Narrow" w:hAnsi="Arial Narrow" w:cs="Arial Narrow"/>
        </w:rPr>
        <w:t>Drying Unit Control Room</w:t>
      </w:r>
    </w:p>
    <w:p w:rsidR="003A1113" w:rsidRDefault="003A1113" w:rsidP="003A1113">
      <w:pPr>
        <w:tabs>
          <w:tab w:val="left" w:pos="1456"/>
          <w:tab w:val="left" w:pos="1620"/>
        </w:tabs>
        <w:spacing w:before="120"/>
        <w:ind w:left="1620" w:hanging="1620"/>
      </w:pPr>
      <w:r>
        <w:rPr>
          <w:rFonts w:ascii="Arial Narrow" w:hAnsi="Arial Narrow" w:cs="Arial Narrow"/>
          <w:b/>
          <w:bCs/>
          <w:u w:val="single"/>
        </w:rPr>
        <w:t>TURAMDIH UNIT</w:t>
      </w:r>
    </w:p>
    <w:p w:rsidR="003A1113" w:rsidRDefault="003A1113" w:rsidP="003A1113">
      <w:pPr>
        <w:numPr>
          <w:ilvl w:val="0"/>
          <w:numId w:val="3"/>
        </w:numPr>
        <w:tabs>
          <w:tab w:val="left" w:pos="1456"/>
          <w:tab w:val="left" w:pos="1620"/>
        </w:tabs>
        <w:spacing w:before="120"/>
      </w:pPr>
      <w:r>
        <w:rPr>
          <w:rFonts w:ascii="Arial Narrow" w:hAnsi="Arial Narrow" w:cs="Arial Narrow"/>
        </w:rPr>
        <w:t>Central Control Room</w:t>
      </w:r>
    </w:p>
    <w:p w:rsidR="003A1113" w:rsidRDefault="003A1113" w:rsidP="003A1113">
      <w:pPr>
        <w:numPr>
          <w:ilvl w:val="0"/>
          <w:numId w:val="3"/>
        </w:numPr>
        <w:tabs>
          <w:tab w:val="left" w:pos="1456"/>
          <w:tab w:val="left" w:pos="1620"/>
        </w:tabs>
        <w:spacing w:before="120"/>
      </w:pPr>
      <w:r>
        <w:rPr>
          <w:rFonts w:ascii="Arial Narrow" w:hAnsi="Arial Narrow" w:cs="Arial Narrow"/>
        </w:rPr>
        <w:t>Fine Crushing Control Room</w:t>
      </w:r>
    </w:p>
    <w:p w:rsidR="003A1113" w:rsidRDefault="003A1113" w:rsidP="003A1113">
      <w:pPr>
        <w:numPr>
          <w:ilvl w:val="0"/>
          <w:numId w:val="3"/>
        </w:numPr>
        <w:tabs>
          <w:tab w:val="left" w:pos="1456"/>
          <w:tab w:val="left" w:pos="1620"/>
        </w:tabs>
        <w:spacing w:before="120"/>
      </w:pPr>
      <w:r>
        <w:rPr>
          <w:rFonts w:ascii="Arial Narrow" w:hAnsi="Arial Narrow" w:cs="Arial Narrow"/>
        </w:rPr>
        <w:t>Primary Crushing Control Room</w:t>
      </w:r>
    </w:p>
    <w:p w:rsidR="003A1113" w:rsidRDefault="003A1113" w:rsidP="003A1113">
      <w:pPr>
        <w:numPr>
          <w:ilvl w:val="0"/>
          <w:numId w:val="3"/>
        </w:numPr>
        <w:tabs>
          <w:tab w:val="left" w:pos="1456"/>
          <w:tab w:val="left" w:pos="1620"/>
        </w:tabs>
        <w:spacing w:before="120"/>
      </w:pPr>
      <w:r>
        <w:rPr>
          <w:rFonts w:ascii="Arial Narrow" w:hAnsi="Arial Narrow" w:cs="Arial Narrow"/>
        </w:rPr>
        <w:t>ETP Control Room</w:t>
      </w:r>
    </w:p>
    <w:p w:rsidR="003A1113" w:rsidRDefault="003A1113" w:rsidP="003A1113">
      <w:pPr>
        <w:tabs>
          <w:tab w:val="left" w:pos="1456"/>
          <w:tab w:val="left" w:pos="1620"/>
        </w:tabs>
        <w:spacing w:before="120"/>
        <w:ind w:left="1620" w:hanging="1620"/>
        <w:rPr>
          <w:rFonts w:ascii="Arial Narrow" w:hAnsi="Arial Narrow" w:cs="Arial Narrow"/>
        </w:rPr>
      </w:pPr>
    </w:p>
    <w:p w:rsidR="003A1113" w:rsidRDefault="003A1113" w:rsidP="003A1113">
      <w:pPr>
        <w:tabs>
          <w:tab w:val="left" w:pos="1080"/>
          <w:tab w:val="left" w:pos="1260"/>
        </w:tabs>
        <w:spacing w:before="120"/>
        <w:ind w:left="1260" w:hanging="1260"/>
        <w:jc w:val="both"/>
      </w:pPr>
      <w:r>
        <w:rPr>
          <w:rFonts w:ascii="Calibri" w:hAnsi="Calibri" w:cs="Calibri"/>
          <w:b/>
          <w:i/>
          <w:iCs/>
          <w:sz w:val="22"/>
          <w:szCs w:val="22"/>
        </w:rPr>
        <w:t>Exclusion</w:t>
      </w:r>
      <w:r>
        <w:rPr>
          <w:rFonts w:ascii="Calibri" w:hAnsi="Calibri" w:cs="Calibri"/>
          <w:b/>
          <w:i/>
          <w:iCs/>
          <w:sz w:val="22"/>
          <w:szCs w:val="22"/>
        </w:rPr>
        <w:tab/>
        <w:t>:</w:t>
      </w:r>
      <w:r>
        <w:rPr>
          <w:rFonts w:ascii="Calibri" w:hAnsi="Calibri" w:cs="Calibri"/>
          <w:b/>
          <w:i/>
          <w:iCs/>
          <w:sz w:val="22"/>
          <w:szCs w:val="22"/>
        </w:rPr>
        <w:tab/>
        <w:t>Any modification in the existing gate is in not in the scope of this job. Bidder may inspect the existing gate and suggest modification (if required) including submission of modification sketches/drawing for installation of E/M locks &amp; Card cum Biometric reader within 30 days of placement of order. Modification of gate if required shall be done by the purchaser.</w:t>
      </w:r>
    </w:p>
    <w:p w:rsidR="003A1113" w:rsidRDefault="003A1113" w:rsidP="003A1113">
      <w:pPr>
        <w:tabs>
          <w:tab w:val="left" w:pos="1456"/>
          <w:tab w:val="left" w:pos="1620"/>
        </w:tabs>
        <w:spacing w:before="120"/>
        <w:ind w:left="1620" w:hanging="1620"/>
        <w:rPr>
          <w:rFonts w:ascii="Arial Narrow" w:hAnsi="Arial Narrow" w:cs="Arial Narrow"/>
          <w:b/>
          <w:i/>
          <w:iCs/>
          <w:sz w:val="20"/>
          <w:szCs w:val="20"/>
        </w:rPr>
      </w:pPr>
    </w:p>
    <w:p w:rsidR="003A1113" w:rsidRDefault="003A1113" w:rsidP="003A1113">
      <w:pPr>
        <w:spacing w:before="120" w:line="360" w:lineRule="auto"/>
        <w:jc w:val="both"/>
      </w:pPr>
      <w:r>
        <w:rPr>
          <w:rFonts w:ascii="Arial Narrow" w:hAnsi="Arial Narrow" w:cs="Arial Narrow"/>
          <w:sz w:val="20"/>
          <w:szCs w:val="20"/>
        </w:rPr>
        <w:t xml:space="preserve">Functional requirement: The RFID cum Biometric E/M lock is planned to be installed at the entry point of Server cum Control room. Each employee has already been provided with </w:t>
      </w:r>
      <w:proofErr w:type="spellStart"/>
      <w:r>
        <w:rPr>
          <w:rFonts w:ascii="Arial Narrow" w:hAnsi="Arial Narrow" w:cs="Arial Narrow"/>
          <w:sz w:val="20"/>
          <w:szCs w:val="20"/>
        </w:rPr>
        <w:t>Mifare</w:t>
      </w:r>
      <w:proofErr w:type="spellEnd"/>
      <w:r>
        <w:rPr>
          <w:rFonts w:ascii="Arial Narrow" w:hAnsi="Arial Narrow" w:cs="Arial Narrow"/>
          <w:sz w:val="20"/>
          <w:szCs w:val="20"/>
        </w:rPr>
        <w:t xml:space="preserve"> RFID identity cards. Database (Card &amp; Biometric data) of the permitted employee shall be initially stored in the Card cum Biometric Readers. All Reader shall work independently. The Operation of all </w:t>
      </w:r>
      <w:proofErr w:type="gramStart"/>
      <w:r>
        <w:rPr>
          <w:rFonts w:ascii="Arial Narrow" w:hAnsi="Arial Narrow" w:cs="Arial Narrow"/>
          <w:sz w:val="20"/>
          <w:szCs w:val="20"/>
        </w:rPr>
        <w:t>gate</w:t>
      </w:r>
      <w:proofErr w:type="gramEnd"/>
      <w:r>
        <w:rPr>
          <w:rFonts w:ascii="Arial Narrow" w:hAnsi="Arial Narrow" w:cs="Arial Narrow"/>
          <w:sz w:val="20"/>
          <w:szCs w:val="20"/>
        </w:rPr>
        <w:t xml:space="preserve"> shall be backed by a CCTV Camera with recorder.</w:t>
      </w:r>
    </w:p>
    <w:p w:rsidR="003A1113" w:rsidRDefault="003A1113" w:rsidP="003A1113">
      <w:pPr>
        <w:spacing w:before="120" w:line="360" w:lineRule="auto"/>
        <w:jc w:val="both"/>
      </w:pPr>
      <w:r>
        <w:rPr>
          <w:rFonts w:ascii="Arial Narrow" w:hAnsi="Arial Narrow" w:cs="Arial Narrow"/>
          <w:sz w:val="20"/>
          <w:szCs w:val="20"/>
        </w:rPr>
        <w:t>Card reader shall function in Card Mode Only/Biometric Mode only or Card Cum Biometric mode. Administrator shall select the desired mode during configuration of the system.</w:t>
      </w:r>
    </w:p>
    <w:p w:rsidR="003A1113" w:rsidRDefault="003A1113" w:rsidP="003A1113">
      <w:pPr>
        <w:spacing w:before="120" w:line="360" w:lineRule="auto"/>
        <w:jc w:val="both"/>
      </w:pPr>
      <w:r>
        <w:rPr>
          <w:rFonts w:ascii="Arial Narrow" w:hAnsi="Arial Narrow" w:cs="Arial Narrow"/>
          <w:sz w:val="20"/>
          <w:szCs w:val="20"/>
        </w:rPr>
        <w:lastRenderedPageBreak/>
        <w:t xml:space="preserve">Entry procedure: Initially door will be locked with the supplied E/M lock. For accessing the entry employee shall flash his RFID Card and/or put his registered finger on the scanner of supplied reader. Machine will compare the data received and compare from its database and if the employee data matches with the data stored in the permission category list, Reader will command the E/M lock to operate for the predefined time say 5 seconds. During this time Employee shall enter the Server/Control room. </w:t>
      </w:r>
    </w:p>
    <w:p w:rsidR="003A1113" w:rsidRDefault="003A1113" w:rsidP="003A1113">
      <w:pPr>
        <w:spacing w:before="120" w:line="360" w:lineRule="auto"/>
        <w:jc w:val="both"/>
      </w:pPr>
      <w:r>
        <w:rPr>
          <w:rFonts w:ascii="Arial Narrow" w:hAnsi="Arial Narrow" w:cs="Arial Narrow"/>
          <w:sz w:val="20"/>
          <w:szCs w:val="20"/>
        </w:rPr>
        <w:t>Exit Procedure: Employee shall press the exit button (installed inside the room) E/M lock shall open and employee exit the room.</w:t>
      </w:r>
    </w:p>
    <w:p w:rsidR="003A1113" w:rsidRDefault="003A1113" w:rsidP="003A1113">
      <w:pPr>
        <w:spacing w:before="120" w:line="360" w:lineRule="auto"/>
        <w:jc w:val="both"/>
      </w:pPr>
      <w:r>
        <w:rPr>
          <w:rFonts w:ascii="Arial Narrow" w:hAnsi="Arial Narrow" w:cs="Arial Narrow"/>
          <w:sz w:val="20"/>
          <w:szCs w:val="20"/>
        </w:rPr>
        <w:t>Completion Time: The entire work shall be completed within 4 months from the placement of order</w:t>
      </w:r>
    </w:p>
    <w:p w:rsidR="003A1113" w:rsidRDefault="003A1113" w:rsidP="003A1113">
      <w:pPr>
        <w:spacing w:before="120" w:line="360" w:lineRule="auto"/>
        <w:jc w:val="both"/>
      </w:pPr>
      <w:r>
        <w:rPr>
          <w:rFonts w:ascii="Arial Narrow" w:hAnsi="Arial Narrow" w:cs="Arial Narrow"/>
          <w:sz w:val="20"/>
          <w:szCs w:val="20"/>
        </w:rPr>
        <w:t xml:space="preserve">Delivery: The Delivery of the supply shall be done at UCIL Turamdih Stores. Purchaser in consultation with the supplier shall make arrangement to transportation of the </w:t>
      </w:r>
      <w:proofErr w:type="gramStart"/>
      <w:r>
        <w:rPr>
          <w:rFonts w:ascii="Arial Narrow" w:hAnsi="Arial Narrow" w:cs="Arial Narrow"/>
          <w:sz w:val="20"/>
          <w:szCs w:val="20"/>
        </w:rPr>
        <w:t>required  goods</w:t>
      </w:r>
      <w:proofErr w:type="gramEnd"/>
      <w:r>
        <w:rPr>
          <w:rFonts w:ascii="Arial Narrow" w:hAnsi="Arial Narrow" w:cs="Arial Narrow"/>
          <w:sz w:val="20"/>
          <w:szCs w:val="20"/>
        </w:rPr>
        <w:t xml:space="preserve"> to Jaduguda.</w:t>
      </w:r>
    </w:p>
    <w:p w:rsidR="003A1113" w:rsidRDefault="003A1113" w:rsidP="003A1113">
      <w:pPr>
        <w:spacing w:before="120" w:line="360" w:lineRule="auto"/>
        <w:jc w:val="both"/>
      </w:pPr>
      <w:r>
        <w:rPr>
          <w:rFonts w:ascii="Arial Narrow" w:hAnsi="Arial Narrow" w:cs="Arial Narrow"/>
          <w:sz w:val="20"/>
          <w:szCs w:val="20"/>
        </w:rPr>
        <w:t>Warranty: all supplied item shall be warranted for trouble free operation for One year from date of commissioning</w:t>
      </w:r>
    </w:p>
    <w:p w:rsidR="003A1113" w:rsidRDefault="003A1113" w:rsidP="003A1113">
      <w:pPr>
        <w:spacing w:before="120" w:line="360" w:lineRule="auto"/>
        <w:jc w:val="both"/>
      </w:pPr>
      <w:r>
        <w:rPr>
          <w:rFonts w:ascii="Arial Narrow" w:hAnsi="Arial Narrow" w:cs="Arial Narrow"/>
          <w:sz w:val="20"/>
          <w:szCs w:val="20"/>
        </w:rPr>
        <w:t>Security deposit: 5% of the ordered value shall be deposited as security deposit within 15 days of placement of order.</w:t>
      </w:r>
    </w:p>
    <w:p w:rsidR="003A1113" w:rsidRDefault="003A1113" w:rsidP="003A1113">
      <w:pPr>
        <w:spacing w:before="120" w:line="360" w:lineRule="auto"/>
        <w:jc w:val="both"/>
      </w:pPr>
      <w:r>
        <w:rPr>
          <w:rFonts w:ascii="Arial Narrow" w:hAnsi="Arial Narrow" w:cs="Arial Narrow"/>
          <w:sz w:val="20"/>
          <w:szCs w:val="20"/>
        </w:rPr>
        <w:t>Payment Terms:</w:t>
      </w:r>
    </w:p>
    <w:p w:rsidR="003A1113" w:rsidRDefault="003A1113" w:rsidP="003A1113">
      <w:pPr>
        <w:spacing w:before="120" w:line="360" w:lineRule="auto"/>
        <w:jc w:val="both"/>
      </w:pPr>
      <w:r>
        <w:rPr>
          <w:rFonts w:ascii="Arial Narrow" w:hAnsi="Arial Narrow" w:cs="Arial Narrow"/>
          <w:sz w:val="20"/>
          <w:szCs w:val="20"/>
        </w:rPr>
        <w:t>a. Supply Part: 80% of supply part shall be paid within 30 days after supply and acceptance of goods at central stores.</w:t>
      </w:r>
    </w:p>
    <w:p w:rsidR="003A1113" w:rsidRDefault="003A1113" w:rsidP="003A1113">
      <w:pPr>
        <w:spacing w:before="120" w:line="360" w:lineRule="auto"/>
        <w:jc w:val="both"/>
      </w:pPr>
      <w:r>
        <w:rPr>
          <w:rFonts w:ascii="Arial Narrow" w:hAnsi="Arial Narrow" w:cs="Arial Narrow"/>
          <w:sz w:val="20"/>
          <w:szCs w:val="20"/>
        </w:rPr>
        <w:t>b. Service part: Balance 20% of supply part along with 100% of service charges within 30 days after successful commissioning and handing over of system.</w:t>
      </w:r>
    </w:p>
    <w:p w:rsidR="003A1113" w:rsidRDefault="003A1113" w:rsidP="003A1113">
      <w:pPr>
        <w:spacing w:before="120" w:line="360" w:lineRule="auto"/>
        <w:jc w:val="both"/>
      </w:pPr>
      <w:r>
        <w:rPr>
          <w:rFonts w:ascii="Arial Narrow" w:hAnsi="Arial Narrow" w:cs="Arial Narrow"/>
          <w:sz w:val="20"/>
          <w:szCs w:val="20"/>
        </w:rPr>
        <w:t xml:space="preserve">Power supply: All the Items/Material shall work on 230V AC power supply, </w:t>
      </w:r>
      <w:proofErr w:type="spellStart"/>
      <w:r>
        <w:rPr>
          <w:rFonts w:ascii="Arial Narrow" w:hAnsi="Arial Narrow" w:cs="Arial Narrow"/>
          <w:sz w:val="20"/>
          <w:szCs w:val="20"/>
        </w:rPr>
        <w:t>Incase</w:t>
      </w:r>
      <w:proofErr w:type="spellEnd"/>
      <w:r>
        <w:rPr>
          <w:rFonts w:ascii="Arial Narrow" w:hAnsi="Arial Narrow" w:cs="Arial Narrow"/>
          <w:sz w:val="20"/>
          <w:szCs w:val="20"/>
        </w:rPr>
        <w:t xml:space="preserve"> the supplied item suits any other supply, and suitable power adopter shall be supply free of cost. One 230V AC supply shall be provided within 5 meters of installation at each site, further distribution is in the scope of bidder</w:t>
      </w:r>
    </w:p>
    <w:p w:rsidR="003A1113" w:rsidRDefault="003A1113" w:rsidP="003A1113">
      <w:pPr>
        <w:spacing w:before="120" w:line="360" w:lineRule="auto"/>
        <w:jc w:val="both"/>
      </w:pPr>
      <w:r>
        <w:rPr>
          <w:rFonts w:ascii="Arial Narrow" w:hAnsi="Arial Narrow" w:cs="Arial Narrow"/>
          <w:sz w:val="20"/>
          <w:szCs w:val="20"/>
        </w:rPr>
        <w:t>Technical Specification</w:t>
      </w:r>
    </w:p>
    <w:p w:rsidR="003A1113" w:rsidRDefault="003A1113" w:rsidP="003A1113">
      <w:pPr>
        <w:spacing w:before="120" w:line="360" w:lineRule="auto"/>
        <w:jc w:val="both"/>
      </w:pPr>
      <w:r>
        <w:rPr>
          <w:rFonts w:ascii="Arial Narrow" w:hAnsi="Arial Narrow" w:cs="Arial Narrow"/>
          <w:b/>
          <w:bCs/>
          <w:sz w:val="18"/>
          <w:szCs w:val="18"/>
        </w:rPr>
        <w:t>RFID (</w:t>
      </w:r>
      <w:proofErr w:type="spellStart"/>
      <w:r>
        <w:rPr>
          <w:rFonts w:ascii="Arial Narrow" w:hAnsi="Arial Narrow" w:cs="Arial Narrow"/>
          <w:b/>
          <w:bCs/>
          <w:sz w:val="18"/>
          <w:szCs w:val="18"/>
        </w:rPr>
        <w:t>Mifare</w:t>
      </w:r>
      <w:proofErr w:type="spellEnd"/>
      <w:r>
        <w:rPr>
          <w:rFonts w:ascii="Arial Narrow" w:hAnsi="Arial Narrow" w:cs="Arial Narrow"/>
          <w:b/>
          <w:bCs/>
          <w:sz w:val="18"/>
          <w:szCs w:val="18"/>
        </w:rPr>
        <w:t>) card cum Biometric (Fingerprint) reader</w:t>
      </w:r>
    </w:p>
    <w:tbl>
      <w:tblPr>
        <w:tblW w:w="0" w:type="auto"/>
        <w:tblInd w:w="93" w:type="dxa"/>
        <w:tblLayout w:type="fixed"/>
        <w:tblLook w:val="0000"/>
      </w:tblPr>
      <w:tblGrid>
        <w:gridCol w:w="627"/>
        <w:gridCol w:w="2803"/>
        <w:gridCol w:w="2250"/>
        <w:gridCol w:w="4199"/>
        <w:gridCol w:w="10"/>
      </w:tblGrid>
      <w:tr w:rsidR="003A1113" w:rsidTr="00510DC0">
        <w:trPr>
          <w:trHeight w:val="23"/>
        </w:trPr>
        <w:tc>
          <w:tcPr>
            <w:tcW w:w="988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b/>
                <w:bCs/>
                <w:color w:val="000000"/>
              </w:rPr>
              <w:t>RFID (</w:t>
            </w:r>
            <w:proofErr w:type="spellStart"/>
            <w:r>
              <w:rPr>
                <w:rFonts w:ascii="Arial Narrow" w:hAnsi="Arial Narrow" w:cs="Calibri"/>
                <w:b/>
                <w:bCs/>
                <w:color w:val="000000"/>
              </w:rPr>
              <w:t>Mifare</w:t>
            </w:r>
            <w:proofErr w:type="spellEnd"/>
            <w:r>
              <w:rPr>
                <w:rFonts w:ascii="Arial Narrow" w:hAnsi="Arial Narrow" w:cs="Calibri"/>
                <w:b/>
                <w:bCs/>
                <w:color w:val="000000"/>
              </w:rPr>
              <w:t xml:space="preserve"> Card Cum Biometric (fingerprint reader)</w:t>
            </w:r>
          </w:p>
        </w:tc>
      </w:tr>
      <w:tr w:rsidR="003A1113" w:rsidTr="00510DC0">
        <w:trPr>
          <w:cantSplit/>
          <w:trHeight w:val="23"/>
        </w:trPr>
        <w:tc>
          <w:tcPr>
            <w:tcW w:w="627"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w:t>
            </w:r>
          </w:p>
        </w:tc>
        <w:tc>
          <w:tcPr>
            <w:tcW w:w="2803"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Storage capacity</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Fingerprints templates       </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10000</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Card Storage</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10000</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Transaction storage</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1,00,000</w:t>
            </w:r>
          </w:p>
        </w:tc>
      </w:tr>
      <w:tr w:rsidR="003A1113" w:rsidTr="00510DC0">
        <w:trPr>
          <w:cantSplit/>
          <w:trHeight w:val="23"/>
        </w:trPr>
        <w:tc>
          <w:tcPr>
            <w:tcW w:w="627"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w:t>
            </w:r>
          </w:p>
        </w:tc>
        <w:tc>
          <w:tcPr>
            <w:tcW w:w="2803"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Card Reader Type</w:t>
            </w:r>
          </w:p>
        </w:tc>
        <w:tc>
          <w:tcPr>
            <w:tcW w:w="2250"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Card reader</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Inbuilt: RFID </w:t>
            </w:r>
            <w:proofErr w:type="spellStart"/>
            <w:r>
              <w:rPr>
                <w:rFonts w:ascii="Arial Narrow" w:hAnsi="Arial Narrow" w:cs="Calibri"/>
                <w:color w:val="000000"/>
                <w:sz w:val="22"/>
                <w:szCs w:val="22"/>
              </w:rPr>
              <w:t>Mifare</w:t>
            </w:r>
            <w:proofErr w:type="spellEnd"/>
            <w:r>
              <w:rPr>
                <w:rFonts w:ascii="Arial Narrow" w:hAnsi="Arial Narrow" w:cs="Calibri"/>
                <w:color w:val="000000"/>
                <w:sz w:val="22"/>
                <w:szCs w:val="22"/>
              </w:rPr>
              <w:t xml:space="preserve"> Card reader</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(optional: proximity card reader/ HID </w:t>
            </w:r>
            <w:proofErr w:type="spellStart"/>
            <w:r>
              <w:rPr>
                <w:rFonts w:ascii="Arial Narrow" w:hAnsi="Arial Narrow" w:cs="Calibri"/>
                <w:color w:val="000000"/>
                <w:sz w:val="22"/>
                <w:szCs w:val="22"/>
              </w:rPr>
              <w:t>prox</w:t>
            </w:r>
            <w:proofErr w:type="spellEnd"/>
            <w:r>
              <w:rPr>
                <w:rFonts w:ascii="Arial Narrow" w:hAnsi="Arial Narrow" w:cs="Calibri"/>
                <w:color w:val="000000"/>
                <w:sz w:val="22"/>
                <w:szCs w:val="22"/>
              </w:rPr>
              <w:t>)</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3</w:t>
            </w:r>
          </w:p>
        </w:tc>
        <w:tc>
          <w:tcPr>
            <w:tcW w:w="5053" w:type="dxa"/>
            <w:gridSpan w:val="2"/>
            <w:tcBorders>
              <w:top w:val="single" w:sz="4"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Central Processing Unit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800 </w:t>
            </w:r>
            <w:proofErr w:type="spellStart"/>
            <w:r>
              <w:rPr>
                <w:rFonts w:ascii="Arial Narrow" w:hAnsi="Arial Narrow" w:cs="Calibri"/>
                <w:color w:val="000000"/>
                <w:sz w:val="22"/>
                <w:szCs w:val="22"/>
              </w:rPr>
              <w:t>Mhz</w:t>
            </w:r>
            <w:proofErr w:type="spellEnd"/>
            <w:r>
              <w:rPr>
                <w:rFonts w:ascii="Arial Narrow" w:hAnsi="Arial Narrow" w:cs="Calibri"/>
                <w:color w:val="000000"/>
                <w:sz w:val="22"/>
                <w:szCs w:val="22"/>
              </w:rPr>
              <w:t xml:space="preserve"> 32 bit Microprocessor</w:t>
            </w:r>
          </w:p>
        </w:tc>
      </w:tr>
      <w:tr w:rsidR="003A1113" w:rsidTr="00510DC0">
        <w:trPr>
          <w:cantSplit/>
          <w:trHeight w:val="23"/>
        </w:trPr>
        <w:tc>
          <w:tcPr>
            <w:tcW w:w="627"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4</w:t>
            </w:r>
          </w:p>
        </w:tc>
        <w:tc>
          <w:tcPr>
            <w:tcW w:w="2803"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Biometric</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Fingerprint sensor</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500 DPI Optical sensor</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Identification speed </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&lt;0.5 sec</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5</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False Acceptance Rate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FAR</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&lt;=0.0001%</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6</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False Rejection Rate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FRR</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&lt;=1%</w:t>
            </w:r>
          </w:p>
        </w:tc>
      </w:tr>
      <w:tr w:rsidR="003A1113" w:rsidTr="00510DC0">
        <w:trPr>
          <w:cantSplit/>
          <w:trHeight w:val="23"/>
        </w:trPr>
        <w:tc>
          <w:tcPr>
            <w:tcW w:w="627"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7</w:t>
            </w:r>
          </w:p>
        </w:tc>
        <w:tc>
          <w:tcPr>
            <w:tcW w:w="2803"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Audio/ Visual/ keypad</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Display</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3" Color TFT</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Keypad</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Yes</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LED Indicator</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Green/Red</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Schedule Bell/Speaker</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Mini Speaker</w:t>
            </w:r>
          </w:p>
        </w:tc>
      </w:tr>
      <w:tr w:rsidR="003A1113" w:rsidTr="00510DC0">
        <w:trPr>
          <w:cantSplit/>
          <w:trHeight w:val="23"/>
        </w:trPr>
        <w:tc>
          <w:tcPr>
            <w:tcW w:w="627"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8</w:t>
            </w:r>
          </w:p>
        </w:tc>
        <w:tc>
          <w:tcPr>
            <w:tcW w:w="2803"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Communication</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Communication</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TCP/IP, USB, ( Optional : </w:t>
            </w:r>
            <w:proofErr w:type="spellStart"/>
            <w:r>
              <w:rPr>
                <w:rFonts w:ascii="Arial Narrow" w:hAnsi="Arial Narrow" w:cs="Calibri"/>
                <w:color w:val="000000"/>
                <w:sz w:val="22"/>
                <w:szCs w:val="22"/>
              </w:rPr>
              <w:t>Wifi</w:t>
            </w:r>
            <w:proofErr w:type="spellEnd"/>
            <w:r>
              <w:rPr>
                <w:rFonts w:ascii="Arial Narrow" w:hAnsi="Arial Narrow" w:cs="Calibri"/>
                <w:color w:val="000000"/>
                <w:sz w:val="22"/>
                <w:szCs w:val="22"/>
              </w:rPr>
              <w:t>, GPRS)</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Push data</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yes (support both static IP and domain server)</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Standard features</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work </w:t>
            </w:r>
            <w:proofErr w:type="spellStart"/>
            <w:r>
              <w:rPr>
                <w:rFonts w:ascii="Arial Narrow" w:hAnsi="Arial Narrow" w:cs="Calibri"/>
                <w:color w:val="000000"/>
                <w:sz w:val="22"/>
                <w:szCs w:val="22"/>
              </w:rPr>
              <w:t>code,SMS,DLST</w:t>
            </w:r>
            <w:proofErr w:type="spellEnd"/>
            <w:r>
              <w:rPr>
                <w:rFonts w:ascii="Arial Narrow" w:hAnsi="Arial Narrow" w:cs="Calibri"/>
                <w:color w:val="000000"/>
                <w:sz w:val="22"/>
                <w:szCs w:val="22"/>
              </w:rPr>
              <w:t>, Self service query, Status Switch</w:t>
            </w:r>
          </w:p>
        </w:tc>
      </w:tr>
      <w:tr w:rsidR="003A1113" w:rsidTr="00510DC0">
        <w:trPr>
          <w:cantSplit/>
          <w:trHeight w:val="23"/>
        </w:trPr>
        <w:tc>
          <w:tcPr>
            <w:tcW w:w="627"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lastRenderedPageBreak/>
              <w:t>9</w:t>
            </w:r>
          </w:p>
        </w:tc>
        <w:tc>
          <w:tcPr>
            <w:tcW w:w="2803"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Power &amp; environment</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Power Supply</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230V AC ±10%,  50Hz</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Operating Temperature</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5 Deg. C to 45 Deg. C</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Operating Humidity</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20% to 80%</w:t>
            </w:r>
          </w:p>
        </w:tc>
      </w:tr>
      <w:tr w:rsidR="003A1113" w:rsidTr="00510DC0">
        <w:trPr>
          <w:cantSplit/>
          <w:trHeight w:val="23"/>
        </w:trPr>
        <w:tc>
          <w:tcPr>
            <w:tcW w:w="627"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10</w:t>
            </w:r>
          </w:p>
        </w:tc>
        <w:tc>
          <w:tcPr>
            <w:tcW w:w="2803"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Access control</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roofErr w:type="spellStart"/>
            <w:r>
              <w:rPr>
                <w:rFonts w:ascii="Arial Narrow" w:hAnsi="Arial Narrow" w:cs="Calibri"/>
                <w:color w:val="000000"/>
                <w:sz w:val="22"/>
                <w:szCs w:val="22"/>
              </w:rPr>
              <w:t>Wiegand</w:t>
            </w:r>
            <w:proofErr w:type="spellEnd"/>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In &amp; Out  both 26 or 34 bit (With or without site code)</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Relay</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12 V relay for lock EM lock, Bolt Lock or Strike lock</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Door Sensor</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Yes</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Anti Pass back</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Yes</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Door Bell</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Yes</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11</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Exit Readers</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Support exit readers</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Yes</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12</w:t>
            </w:r>
          </w:p>
        </w:tc>
        <w:tc>
          <w:tcPr>
            <w:tcW w:w="5053" w:type="dxa"/>
            <w:gridSpan w:val="2"/>
            <w:tcBorders>
              <w:top w:val="single" w:sz="4"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Compatibility</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Compatible with Multi Door controllers via </w:t>
            </w:r>
            <w:proofErr w:type="spellStart"/>
            <w:r>
              <w:rPr>
                <w:rFonts w:ascii="Arial Narrow" w:hAnsi="Arial Narrow" w:cs="Calibri"/>
                <w:color w:val="000000"/>
                <w:sz w:val="22"/>
                <w:szCs w:val="22"/>
              </w:rPr>
              <w:t>weigand</w:t>
            </w:r>
            <w:proofErr w:type="spellEnd"/>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13</w:t>
            </w:r>
          </w:p>
        </w:tc>
        <w:tc>
          <w:tcPr>
            <w:tcW w:w="5053" w:type="dxa"/>
            <w:gridSpan w:val="2"/>
            <w:tcBorders>
              <w:top w:val="single" w:sz="4"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Software to be supplied along the reader</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Desktop application for data fetching from Reader, report customization and report generation.</w:t>
            </w:r>
          </w:p>
        </w:tc>
      </w:tr>
      <w:tr w:rsidR="003A1113" w:rsidTr="00510DC0">
        <w:trPr>
          <w:cantSplit/>
          <w:trHeight w:val="23"/>
        </w:trPr>
        <w:tc>
          <w:tcPr>
            <w:tcW w:w="627"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14</w:t>
            </w:r>
          </w:p>
        </w:tc>
        <w:tc>
          <w:tcPr>
            <w:tcW w:w="5053" w:type="dxa"/>
            <w:gridSpan w:val="2"/>
            <w:vMerge w:val="restart"/>
            <w:tcBorders>
              <w:top w:val="single" w:sz="4"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Compatible Software and SDK</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Supports 3rd Party Payroll/ HRMS/ERP and Other applications</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5053" w:type="dxa"/>
            <w:gridSpan w:val="2"/>
            <w:vMerge/>
            <w:tcBorders>
              <w:top w:val="single" w:sz="4"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SDK for desktop applications</w:t>
            </w:r>
          </w:p>
        </w:tc>
      </w:tr>
      <w:tr w:rsidR="003A1113" w:rsidTr="00510DC0">
        <w:trPr>
          <w:trHeight w:val="23"/>
        </w:trPr>
        <w:tc>
          <w:tcPr>
            <w:tcW w:w="988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b/>
                <w:bCs/>
                <w:color w:val="000000"/>
              </w:rPr>
              <w:t>E/M Lock</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w:t>
            </w:r>
          </w:p>
        </w:tc>
        <w:tc>
          <w:tcPr>
            <w:tcW w:w="5053" w:type="dxa"/>
            <w:gridSpan w:val="2"/>
            <w:tcBorders>
              <w:top w:val="single" w:sz="4" w:space="0" w:color="000000"/>
              <w:left w:val="single" w:sz="4" w:space="0" w:color="000000"/>
              <w:bottom w:val="single" w:sz="4" w:space="0" w:color="000000"/>
            </w:tcBorders>
            <w:shd w:val="clear" w:color="auto" w:fill="FFFFFF"/>
            <w:vAlign w:val="center"/>
          </w:tcPr>
          <w:p w:rsidR="003A1113" w:rsidRDefault="003A1113" w:rsidP="00510DC0">
            <w:r>
              <w:rPr>
                <w:rFonts w:ascii="Arial Narrow" w:hAnsi="Arial Narrow" w:cs="Arial"/>
                <w:color w:val="444444"/>
                <w:sz w:val="22"/>
                <w:szCs w:val="22"/>
              </w:rPr>
              <w:t>Power</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FFFFFF"/>
            <w:vAlign w:val="center"/>
          </w:tcPr>
          <w:p w:rsidR="003A1113" w:rsidRDefault="003A1113" w:rsidP="00510DC0">
            <w:r>
              <w:rPr>
                <w:rFonts w:ascii="Arial Narrow" w:hAnsi="Arial Narrow" w:cs="Arial"/>
                <w:color w:val="444444"/>
                <w:sz w:val="22"/>
                <w:szCs w:val="22"/>
              </w:rPr>
              <w:t>12V</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w:t>
            </w:r>
          </w:p>
        </w:tc>
        <w:tc>
          <w:tcPr>
            <w:tcW w:w="5053" w:type="dxa"/>
            <w:gridSpan w:val="2"/>
            <w:tcBorders>
              <w:top w:val="single" w:sz="4" w:space="0" w:color="000000"/>
              <w:left w:val="single" w:sz="4" w:space="0" w:color="000000"/>
              <w:bottom w:val="single" w:sz="4" w:space="0" w:color="000000"/>
            </w:tcBorders>
            <w:shd w:val="clear" w:color="auto" w:fill="FFFFFF"/>
            <w:vAlign w:val="center"/>
          </w:tcPr>
          <w:p w:rsidR="003A1113" w:rsidRDefault="003A1113" w:rsidP="00510DC0">
            <w:r>
              <w:rPr>
                <w:rFonts w:ascii="Arial Narrow" w:hAnsi="Arial Narrow" w:cs="Arial"/>
                <w:color w:val="444444"/>
                <w:sz w:val="22"/>
                <w:szCs w:val="22"/>
              </w:rPr>
              <w:t>Current rating</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FFFFFF"/>
            <w:vAlign w:val="center"/>
          </w:tcPr>
          <w:p w:rsidR="003A1113" w:rsidRDefault="003A1113" w:rsidP="00510DC0">
            <w:r>
              <w:rPr>
                <w:rFonts w:ascii="Arial Narrow" w:hAnsi="Arial Narrow" w:cs="Arial"/>
                <w:color w:val="444444"/>
                <w:sz w:val="22"/>
                <w:szCs w:val="22"/>
              </w:rPr>
              <w:t>Vendor to Specify</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3</w:t>
            </w:r>
          </w:p>
        </w:tc>
        <w:tc>
          <w:tcPr>
            <w:tcW w:w="5053" w:type="dxa"/>
            <w:gridSpan w:val="2"/>
            <w:tcBorders>
              <w:top w:val="single" w:sz="4" w:space="0" w:color="000000"/>
              <w:left w:val="single" w:sz="4" w:space="0" w:color="000000"/>
              <w:bottom w:val="single" w:sz="4" w:space="0" w:color="000000"/>
            </w:tcBorders>
            <w:shd w:val="clear" w:color="auto" w:fill="FFFFFF"/>
            <w:vAlign w:val="center"/>
          </w:tcPr>
          <w:p w:rsidR="003A1113" w:rsidRDefault="003A1113" w:rsidP="00510DC0">
            <w:r>
              <w:rPr>
                <w:rFonts w:ascii="Arial Narrow" w:hAnsi="Arial Narrow" w:cs="Arial"/>
                <w:color w:val="444444"/>
                <w:sz w:val="22"/>
                <w:szCs w:val="22"/>
              </w:rPr>
              <w:t>Holding Force</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FFFFFF"/>
            <w:vAlign w:val="center"/>
          </w:tcPr>
          <w:p w:rsidR="003A1113" w:rsidRDefault="003A1113" w:rsidP="00510DC0">
            <w:r>
              <w:rPr>
                <w:rFonts w:ascii="Arial Narrow" w:hAnsi="Arial Narrow" w:cs="Arial"/>
                <w:color w:val="444444"/>
                <w:sz w:val="22"/>
                <w:szCs w:val="22"/>
              </w:rPr>
              <w:t>600lbs</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4</w:t>
            </w:r>
          </w:p>
        </w:tc>
        <w:tc>
          <w:tcPr>
            <w:tcW w:w="5053" w:type="dxa"/>
            <w:gridSpan w:val="2"/>
            <w:tcBorders>
              <w:top w:val="single" w:sz="4" w:space="0" w:color="000000"/>
              <w:left w:val="single" w:sz="4" w:space="0" w:color="000000"/>
              <w:bottom w:val="single" w:sz="4" w:space="0" w:color="000000"/>
            </w:tcBorders>
            <w:shd w:val="clear" w:color="auto" w:fill="FFFFFF"/>
            <w:vAlign w:val="center"/>
          </w:tcPr>
          <w:p w:rsidR="003A1113" w:rsidRDefault="003A1113" w:rsidP="00510DC0">
            <w:r>
              <w:rPr>
                <w:rFonts w:ascii="Arial Narrow" w:hAnsi="Arial Narrow" w:cs="Arial"/>
                <w:color w:val="444444"/>
                <w:sz w:val="22"/>
                <w:szCs w:val="22"/>
              </w:rPr>
              <w:t>Holding Capacity</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FFFFFF"/>
            <w:vAlign w:val="center"/>
          </w:tcPr>
          <w:p w:rsidR="003A1113" w:rsidRDefault="003A1113" w:rsidP="00510DC0">
            <w:r>
              <w:rPr>
                <w:rFonts w:ascii="Arial Narrow" w:hAnsi="Arial Narrow" w:cs="Arial"/>
                <w:color w:val="444444"/>
                <w:sz w:val="22"/>
                <w:szCs w:val="22"/>
              </w:rPr>
              <w:t>230Kg</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5</w:t>
            </w:r>
          </w:p>
        </w:tc>
        <w:tc>
          <w:tcPr>
            <w:tcW w:w="5053" w:type="dxa"/>
            <w:gridSpan w:val="2"/>
            <w:tcBorders>
              <w:top w:val="single" w:sz="4" w:space="0" w:color="000000"/>
              <w:left w:val="single" w:sz="4" w:space="0" w:color="000000"/>
              <w:bottom w:val="single" w:sz="4" w:space="0" w:color="000000"/>
            </w:tcBorders>
            <w:shd w:val="clear" w:color="auto" w:fill="FFFFFF"/>
            <w:vAlign w:val="center"/>
          </w:tcPr>
          <w:p w:rsidR="003A1113" w:rsidRDefault="003A1113" w:rsidP="00510DC0">
            <w:r>
              <w:rPr>
                <w:rFonts w:ascii="Arial Narrow" w:hAnsi="Arial Narrow" w:cs="Arial"/>
                <w:color w:val="444444"/>
                <w:sz w:val="22"/>
                <w:szCs w:val="22"/>
              </w:rPr>
              <w:t>Temperature</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FFFFFF"/>
            <w:vAlign w:val="center"/>
          </w:tcPr>
          <w:p w:rsidR="003A1113" w:rsidRDefault="003A1113" w:rsidP="00510DC0">
            <w:r>
              <w:rPr>
                <w:rFonts w:ascii="Arial Narrow" w:hAnsi="Arial Narrow" w:cs="Arial"/>
                <w:color w:val="444444"/>
                <w:sz w:val="22"/>
                <w:szCs w:val="22"/>
              </w:rPr>
              <w:t>0°C – 55°C</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6</w:t>
            </w:r>
          </w:p>
        </w:tc>
        <w:tc>
          <w:tcPr>
            <w:tcW w:w="5053" w:type="dxa"/>
            <w:gridSpan w:val="2"/>
            <w:tcBorders>
              <w:top w:val="single" w:sz="4" w:space="0" w:color="000000"/>
              <w:left w:val="single" w:sz="4" w:space="0" w:color="000000"/>
              <w:bottom w:val="single" w:sz="4" w:space="0" w:color="000000"/>
            </w:tcBorders>
            <w:shd w:val="clear" w:color="auto" w:fill="FFFFFF"/>
            <w:vAlign w:val="center"/>
          </w:tcPr>
          <w:p w:rsidR="003A1113" w:rsidRDefault="003A1113" w:rsidP="00510DC0">
            <w:r>
              <w:rPr>
                <w:rFonts w:ascii="Arial Narrow" w:hAnsi="Arial Narrow" w:cs="Arial"/>
                <w:color w:val="444444"/>
                <w:sz w:val="22"/>
                <w:szCs w:val="22"/>
              </w:rPr>
              <w:t>Operating Humidity</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FFFFFF"/>
            <w:vAlign w:val="center"/>
          </w:tcPr>
          <w:p w:rsidR="003A1113" w:rsidRDefault="003A1113" w:rsidP="00510DC0">
            <w:r>
              <w:rPr>
                <w:rFonts w:ascii="Arial Narrow" w:hAnsi="Arial Narrow" w:cs="Arial"/>
                <w:color w:val="444444"/>
                <w:sz w:val="22"/>
                <w:szCs w:val="22"/>
              </w:rPr>
              <w:t>0%-95% (Non-Condensing)</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7</w:t>
            </w:r>
          </w:p>
        </w:tc>
        <w:tc>
          <w:tcPr>
            <w:tcW w:w="5053" w:type="dxa"/>
            <w:gridSpan w:val="2"/>
            <w:tcBorders>
              <w:top w:val="single" w:sz="4" w:space="0" w:color="000000"/>
              <w:left w:val="single" w:sz="4" w:space="0" w:color="000000"/>
              <w:bottom w:val="single" w:sz="4" w:space="0" w:color="000000"/>
            </w:tcBorders>
            <w:shd w:val="clear" w:color="auto" w:fill="FFFFFF"/>
            <w:vAlign w:val="center"/>
          </w:tcPr>
          <w:p w:rsidR="003A1113" w:rsidRDefault="003A1113" w:rsidP="00510DC0">
            <w:r>
              <w:rPr>
                <w:rFonts w:ascii="Arial Narrow" w:hAnsi="Arial Narrow" w:cs="Arial"/>
                <w:color w:val="444444"/>
                <w:sz w:val="22"/>
                <w:szCs w:val="22"/>
              </w:rPr>
              <w:t>Anti-Rust Surface Treatment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FFFFFF"/>
            <w:vAlign w:val="center"/>
          </w:tcPr>
          <w:p w:rsidR="003A1113" w:rsidRDefault="003A1113" w:rsidP="00510DC0">
            <w:r>
              <w:rPr>
                <w:rFonts w:ascii="Arial Narrow" w:hAnsi="Arial Narrow" w:cs="Arial"/>
                <w:color w:val="444444"/>
                <w:sz w:val="22"/>
                <w:szCs w:val="22"/>
              </w:rPr>
              <w:t>Zinc Plating</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8</w:t>
            </w:r>
          </w:p>
        </w:tc>
        <w:tc>
          <w:tcPr>
            <w:tcW w:w="5053" w:type="dxa"/>
            <w:gridSpan w:val="2"/>
            <w:tcBorders>
              <w:top w:val="single" w:sz="4" w:space="0" w:color="000000"/>
              <w:left w:val="single" w:sz="4" w:space="0" w:color="000000"/>
              <w:bottom w:val="single" w:sz="4" w:space="0" w:color="000000"/>
            </w:tcBorders>
            <w:shd w:val="clear" w:color="auto" w:fill="FFFFFF"/>
            <w:vAlign w:val="center"/>
          </w:tcPr>
          <w:p w:rsidR="003A1113" w:rsidRDefault="003A1113" w:rsidP="00510DC0">
            <w:r>
              <w:rPr>
                <w:rFonts w:ascii="Arial Narrow" w:hAnsi="Arial Narrow" w:cs="Arial"/>
                <w:color w:val="444444"/>
                <w:sz w:val="22"/>
                <w:szCs w:val="22"/>
              </w:rPr>
              <w:t>Suitable for</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FFFFFF"/>
            <w:vAlign w:val="center"/>
          </w:tcPr>
          <w:p w:rsidR="003A1113" w:rsidRDefault="003A1113" w:rsidP="00510DC0">
            <w:r>
              <w:rPr>
                <w:rFonts w:ascii="Arial Narrow" w:hAnsi="Arial Narrow" w:cs="Calibri"/>
                <w:color w:val="444444"/>
                <w:sz w:val="22"/>
                <w:szCs w:val="22"/>
              </w:rPr>
              <w:t>Wooden door, Glass door, Alluminium door, Fireproof door</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9</w:t>
            </w:r>
          </w:p>
        </w:tc>
        <w:tc>
          <w:tcPr>
            <w:tcW w:w="5053" w:type="dxa"/>
            <w:gridSpan w:val="2"/>
            <w:tcBorders>
              <w:top w:val="single" w:sz="4" w:space="0" w:color="000000"/>
              <w:left w:val="single" w:sz="4" w:space="0" w:color="000000"/>
              <w:bottom w:val="single" w:sz="4" w:space="0" w:color="000000"/>
            </w:tcBorders>
            <w:shd w:val="clear" w:color="auto" w:fill="FFFFFF"/>
            <w:vAlign w:val="center"/>
          </w:tcPr>
          <w:p w:rsidR="003A1113" w:rsidRDefault="003A1113" w:rsidP="00510DC0">
            <w:r>
              <w:rPr>
                <w:rFonts w:ascii="Arial Narrow" w:hAnsi="Arial Narrow" w:cs="Arial"/>
                <w:color w:val="444444"/>
                <w:sz w:val="22"/>
                <w:szCs w:val="22"/>
              </w:rPr>
              <w:t>Optional Accessories</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FFFFFF"/>
            <w:vAlign w:val="center"/>
          </w:tcPr>
          <w:p w:rsidR="003A1113" w:rsidRDefault="003A1113" w:rsidP="00510DC0">
            <w:r>
              <w:rPr>
                <w:rFonts w:ascii="Arial Narrow" w:hAnsi="Arial Narrow" w:cs="Arial"/>
                <w:color w:val="444444"/>
                <w:sz w:val="22"/>
                <w:szCs w:val="22"/>
              </w:rPr>
              <w:t>to be supplied with suitable bracket</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10</w:t>
            </w:r>
          </w:p>
        </w:tc>
        <w:tc>
          <w:tcPr>
            <w:tcW w:w="5053" w:type="dxa"/>
            <w:gridSpan w:val="2"/>
            <w:tcBorders>
              <w:top w:val="single" w:sz="4" w:space="0" w:color="000000"/>
              <w:left w:val="single" w:sz="4" w:space="0" w:color="000000"/>
              <w:bottom w:val="single" w:sz="4" w:space="0" w:color="000000"/>
            </w:tcBorders>
            <w:shd w:val="clear" w:color="auto" w:fill="FFFFFF"/>
            <w:vAlign w:val="center"/>
          </w:tcPr>
          <w:p w:rsidR="003A1113" w:rsidRDefault="003A1113" w:rsidP="00510DC0">
            <w:r>
              <w:rPr>
                <w:rFonts w:ascii="Arial Narrow" w:hAnsi="Arial Narrow" w:cs="Arial"/>
                <w:color w:val="444444"/>
                <w:sz w:val="22"/>
                <w:szCs w:val="22"/>
              </w:rPr>
              <w:t>Status LED</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FFFFFF"/>
            <w:vAlign w:val="center"/>
          </w:tcPr>
          <w:p w:rsidR="003A1113" w:rsidRDefault="003A1113" w:rsidP="00510DC0">
            <w:r>
              <w:rPr>
                <w:rFonts w:ascii="Arial Narrow" w:hAnsi="Arial Narrow" w:cs="Arial"/>
                <w:color w:val="444444"/>
                <w:sz w:val="22"/>
                <w:szCs w:val="22"/>
              </w:rPr>
              <w:t>Green/red indication for lock status</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11</w:t>
            </w:r>
          </w:p>
        </w:tc>
        <w:tc>
          <w:tcPr>
            <w:tcW w:w="5053" w:type="dxa"/>
            <w:gridSpan w:val="2"/>
            <w:tcBorders>
              <w:top w:val="single" w:sz="4" w:space="0" w:color="000000"/>
              <w:left w:val="single" w:sz="4" w:space="0" w:color="000000"/>
              <w:bottom w:val="single" w:sz="4" w:space="0" w:color="000000"/>
            </w:tcBorders>
            <w:shd w:val="clear" w:color="auto" w:fill="FFFFFF"/>
            <w:vAlign w:val="center"/>
          </w:tcPr>
          <w:p w:rsidR="003A1113" w:rsidRDefault="003A1113" w:rsidP="00510DC0">
            <w:r>
              <w:rPr>
                <w:rFonts w:ascii="Arial Narrow" w:hAnsi="Arial Narrow" w:cs="Arial"/>
                <w:color w:val="444444"/>
                <w:sz w:val="22"/>
                <w:szCs w:val="22"/>
              </w:rPr>
              <w:t xml:space="preserve">Protection </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FFFFFF"/>
            <w:vAlign w:val="center"/>
          </w:tcPr>
          <w:p w:rsidR="003A1113" w:rsidRDefault="003A1113" w:rsidP="00510DC0">
            <w:r>
              <w:rPr>
                <w:rFonts w:ascii="Arial Narrow" w:hAnsi="Arial Narrow" w:cs="Arial"/>
                <w:color w:val="444444"/>
                <w:sz w:val="22"/>
                <w:szCs w:val="22"/>
              </w:rPr>
              <w:t>Voltage and current spike protection PCB</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12</w:t>
            </w:r>
          </w:p>
        </w:tc>
        <w:tc>
          <w:tcPr>
            <w:tcW w:w="5053" w:type="dxa"/>
            <w:gridSpan w:val="2"/>
            <w:tcBorders>
              <w:top w:val="single" w:sz="4" w:space="0" w:color="000000"/>
              <w:left w:val="single" w:sz="4" w:space="0" w:color="000000"/>
              <w:bottom w:val="single" w:sz="4" w:space="0" w:color="000000"/>
            </w:tcBorders>
            <w:shd w:val="clear" w:color="auto" w:fill="FFFFFF"/>
            <w:vAlign w:val="center"/>
          </w:tcPr>
          <w:p w:rsidR="003A1113" w:rsidRDefault="003A1113" w:rsidP="00510DC0">
            <w:r>
              <w:rPr>
                <w:rFonts w:ascii="Arial Narrow" w:hAnsi="Arial Narrow" w:cs="Arial"/>
                <w:color w:val="444444"/>
                <w:sz w:val="22"/>
                <w:szCs w:val="22"/>
              </w:rPr>
              <w:t>Feature</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FFFFFF"/>
            <w:vAlign w:val="center"/>
          </w:tcPr>
          <w:p w:rsidR="003A1113" w:rsidRDefault="003A1113" w:rsidP="00510DC0">
            <w:r>
              <w:rPr>
                <w:rFonts w:ascii="Arial Narrow" w:hAnsi="Arial Narrow" w:cs="Arial"/>
                <w:color w:val="444444"/>
                <w:sz w:val="22"/>
                <w:szCs w:val="22"/>
              </w:rPr>
              <w:t>Request-to-open, Auto-relock if no Action</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13</w:t>
            </w:r>
          </w:p>
        </w:tc>
        <w:tc>
          <w:tcPr>
            <w:tcW w:w="5053" w:type="dxa"/>
            <w:gridSpan w:val="2"/>
            <w:tcBorders>
              <w:top w:val="single" w:sz="4" w:space="0" w:color="000000"/>
              <w:left w:val="single" w:sz="4" w:space="0" w:color="000000"/>
              <w:bottom w:val="single" w:sz="4" w:space="0" w:color="000000"/>
            </w:tcBorders>
            <w:shd w:val="clear" w:color="auto" w:fill="FFFFFF"/>
            <w:vAlign w:val="center"/>
          </w:tcPr>
          <w:p w:rsidR="003A1113" w:rsidRDefault="003A1113" w:rsidP="00510DC0">
            <w:r>
              <w:rPr>
                <w:rFonts w:ascii="Arial Narrow" w:hAnsi="Arial Narrow" w:cs="Arial"/>
                <w:color w:val="444444"/>
                <w:sz w:val="22"/>
                <w:szCs w:val="22"/>
              </w:rPr>
              <w:t xml:space="preserve">Silent operation </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FFFFFF"/>
            <w:vAlign w:val="center"/>
          </w:tcPr>
          <w:p w:rsidR="003A1113" w:rsidRDefault="003A1113" w:rsidP="00510DC0">
            <w:r>
              <w:rPr>
                <w:rFonts w:ascii="Arial Narrow" w:hAnsi="Arial Narrow" w:cs="Arial"/>
                <w:color w:val="444444"/>
                <w:sz w:val="22"/>
                <w:szCs w:val="22"/>
              </w:rPr>
              <w:t>no humming or buzzing</w:t>
            </w:r>
          </w:p>
        </w:tc>
      </w:tr>
      <w:tr w:rsidR="003A1113" w:rsidTr="00510DC0">
        <w:trPr>
          <w:trHeight w:val="23"/>
        </w:trPr>
        <w:tc>
          <w:tcPr>
            <w:tcW w:w="988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b/>
                <w:bCs/>
                <w:color w:val="000000"/>
              </w:rPr>
              <w:t>CCTV Camera (Analog output)</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18"/>
                <w:szCs w:val="18"/>
              </w:rPr>
              <w:t>Image Sensor:</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Arial"/>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18"/>
                <w:szCs w:val="18"/>
              </w:rPr>
              <w:t>2MP CMOS Image Sensor</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18"/>
                <w:szCs w:val="18"/>
              </w:rPr>
              <w:t>Signal System:</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Arial"/>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18"/>
                <w:szCs w:val="18"/>
              </w:rPr>
              <w:t>PAL/NTSC</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3</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18"/>
                <w:szCs w:val="18"/>
              </w:rPr>
              <w:t>Effective Pixels:</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18"/>
                <w:szCs w:val="18"/>
              </w:rPr>
              <w:t>1920(H)*1080(V)</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4</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18"/>
                <w:szCs w:val="18"/>
              </w:rPr>
              <w:t>Shutter Time: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18"/>
                <w:szCs w:val="18"/>
              </w:rPr>
              <w:t>1/25(1/30) s to 1/50,000 s</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5</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18"/>
                <w:szCs w:val="18"/>
              </w:rPr>
              <w:t>Day&amp; Night:</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18"/>
                <w:szCs w:val="18"/>
              </w:rPr>
              <w:t>Color</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6</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18"/>
                <w:szCs w:val="18"/>
              </w:rPr>
              <w:t>Video Frame Rate: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18"/>
                <w:szCs w:val="18"/>
              </w:rPr>
              <w:t>1080p@25fps/1080p@30fps</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7</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18"/>
                <w:szCs w:val="18"/>
              </w:rPr>
              <w:t>HD Video Output:</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18"/>
                <w:szCs w:val="18"/>
              </w:rPr>
              <w:t>1 Analog HD output</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8</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18"/>
                <w:szCs w:val="18"/>
              </w:rPr>
              <w:t>Synchronization:</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18"/>
                <w:szCs w:val="18"/>
              </w:rPr>
              <w:t>Internal Synchronization</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9</w:t>
            </w:r>
          </w:p>
        </w:tc>
        <w:tc>
          <w:tcPr>
            <w:tcW w:w="926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000000"/>
                <w:sz w:val="18"/>
                <w:szCs w:val="18"/>
              </w:rPr>
              <w:t>Menu</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10</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18"/>
                <w:szCs w:val="18"/>
              </w:rPr>
              <w:t>White Balance: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Arial"/>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18"/>
                <w:szCs w:val="18"/>
              </w:rPr>
              <w:t>Auto/MWB</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11</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18"/>
                <w:szCs w:val="18"/>
              </w:rPr>
              <w:t>BLC:</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18"/>
                <w:szCs w:val="18"/>
              </w:rPr>
              <w:t>Support</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12</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18"/>
                <w:szCs w:val="18"/>
              </w:rPr>
              <w:t>AGC:</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18"/>
                <w:szCs w:val="18"/>
              </w:rPr>
              <w:t>Support</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13</w:t>
            </w:r>
          </w:p>
        </w:tc>
        <w:tc>
          <w:tcPr>
            <w:tcW w:w="926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000000"/>
                <w:sz w:val="18"/>
                <w:szCs w:val="18"/>
              </w:rPr>
              <w:t>General</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14</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18"/>
                <w:szCs w:val="18"/>
              </w:rPr>
              <w:t>White Light:</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Arial"/>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18"/>
                <w:szCs w:val="18"/>
              </w:rPr>
              <w:t>Up to 30 m</w:t>
            </w:r>
          </w:p>
        </w:tc>
      </w:tr>
      <w:tr w:rsidR="003A1113" w:rsidTr="00510DC0">
        <w:trPr>
          <w:cantSplit/>
          <w:trHeight w:val="23"/>
        </w:trPr>
        <w:tc>
          <w:tcPr>
            <w:tcW w:w="627"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15</w:t>
            </w:r>
          </w:p>
        </w:tc>
        <w:tc>
          <w:tcPr>
            <w:tcW w:w="2803"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18"/>
                <w:szCs w:val="18"/>
              </w:rPr>
              <w:t>Operating Conditions:</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18"/>
                <w:szCs w:val="18"/>
              </w:rPr>
              <w:t>Temp.: 5 °C - 50 °C</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444444"/>
                <w:sz w:val="18"/>
                <w:szCs w:val="18"/>
              </w:rPr>
            </w:pP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18"/>
                <w:szCs w:val="18"/>
              </w:rPr>
              <w:t>Humidity 90% or less (non-condensing)</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lastRenderedPageBreak/>
              <w:t>16</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18"/>
                <w:szCs w:val="18"/>
              </w:rPr>
              <w:t>Power Supply:</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18"/>
                <w:szCs w:val="18"/>
              </w:rPr>
              <w:t>230V AC</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17</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18"/>
                <w:szCs w:val="18"/>
              </w:rPr>
              <w:t>Weather Proof:</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18"/>
                <w:szCs w:val="18"/>
              </w:rPr>
              <w:t>IP67</w:t>
            </w:r>
          </w:p>
        </w:tc>
      </w:tr>
      <w:tr w:rsidR="003A1113" w:rsidTr="00510DC0">
        <w:trPr>
          <w:trHeight w:val="23"/>
        </w:trPr>
        <w:tc>
          <w:tcPr>
            <w:tcW w:w="988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b/>
                <w:bCs/>
                <w:color w:val="000000"/>
              </w:rPr>
              <w:t>CCTV Camera (IP Based)</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w:t>
            </w:r>
          </w:p>
        </w:tc>
        <w:tc>
          <w:tcPr>
            <w:tcW w:w="926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000000"/>
                <w:sz w:val="22"/>
                <w:szCs w:val="22"/>
              </w:rPr>
              <w:t>Camera</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Image Sensor:</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Arial"/>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1/2.8" Progressive Scan CMOS</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3</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Signal System:</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PAL/NTSC</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4</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Min. Illumination:</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 xml:space="preserve">Color: 0.005 </w:t>
            </w:r>
            <w:proofErr w:type="spellStart"/>
            <w:r>
              <w:rPr>
                <w:rFonts w:ascii="Arial Narrow" w:hAnsi="Arial Narrow" w:cs="Arial"/>
                <w:color w:val="626262"/>
                <w:sz w:val="22"/>
                <w:szCs w:val="22"/>
              </w:rPr>
              <w:t>Lux</w:t>
            </w:r>
            <w:proofErr w:type="spellEnd"/>
            <w:r>
              <w:rPr>
                <w:rFonts w:ascii="Arial Narrow" w:hAnsi="Arial Narrow" w:cs="Arial"/>
                <w:color w:val="626262"/>
                <w:sz w:val="22"/>
                <w:szCs w:val="22"/>
              </w:rPr>
              <w:t xml:space="preserve"> (AGC ON), 0 </w:t>
            </w:r>
            <w:proofErr w:type="spellStart"/>
            <w:r>
              <w:rPr>
                <w:rFonts w:ascii="Arial Narrow" w:hAnsi="Arial Narrow" w:cs="Arial"/>
                <w:color w:val="626262"/>
                <w:sz w:val="22"/>
                <w:szCs w:val="22"/>
              </w:rPr>
              <w:t>Lux</w:t>
            </w:r>
            <w:proofErr w:type="spellEnd"/>
            <w:r>
              <w:rPr>
                <w:rFonts w:ascii="Arial Narrow" w:hAnsi="Arial Narrow" w:cs="Arial"/>
                <w:color w:val="626262"/>
                <w:sz w:val="22"/>
                <w:szCs w:val="22"/>
              </w:rPr>
              <w:t xml:space="preserve"> with IR</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5</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Shutter time: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1/3 s to 1/100,000 s</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6</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Lens:</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2.8 mm, horizontal field of view: 108°</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7</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Day&amp; Night:</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IR cut filter with auto switch</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8</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Wide Dynamic Range: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120 dB</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9</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Digital noise reduction:</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3D DNR</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10</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Focus:</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Fixed</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11</w:t>
            </w:r>
          </w:p>
        </w:tc>
        <w:tc>
          <w:tcPr>
            <w:tcW w:w="926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000000"/>
                <w:sz w:val="22"/>
                <w:szCs w:val="22"/>
              </w:rPr>
              <w:t>Compression Standard</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12</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Video Compression:</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Arial"/>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H.265+/H.265/H.264+/H.264/MJPEG</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13</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Video bit rate: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32Kbps~16Mbps</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14</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 xml:space="preserve">No. of streams  </w:t>
            </w:r>
            <w:proofErr w:type="spellStart"/>
            <w:r>
              <w:rPr>
                <w:rFonts w:ascii="Arial Narrow" w:hAnsi="Arial Narrow" w:cs="Arial"/>
                <w:color w:val="444444"/>
                <w:sz w:val="22"/>
                <w:szCs w:val="22"/>
              </w:rPr>
              <w:t>Streams</w:t>
            </w:r>
            <w:proofErr w:type="spellEnd"/>
            <w:r>
              <w:rPr>
                <w:rFonts w:ascii="Arial Narrow" w:hAnsi="Arial Narrow" w:cs="Arial"/>
                <w:color w:val="444444"/>
                <w:sz w:val="22"/>
                <w:szCs w:val="22"/>
              </w:rPr>
              <w:t>:</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2</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15</w:t>
            </w:r>
          </w:p>
        </w:tc>
        <w:tc>
          <w:tcPr>
            <w:tcW w:w="926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000000"/>
                <w:sz w:val="22"/>
                <w:szCs w:val="22"/>
              </w:rPr>
              <w:t>Image</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16</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Max. Image Resolution:</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Arial"/>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1920 x 1080</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17</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Frame Rate: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50Hz: 50fps (1920 × 1080, 1280 × 960, 1280 × 720)</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18</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Sub Stream:</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50Hz: 25fps (640 × 480, 640 × 360, 352 × 288)</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19</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Image Enhancement:</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BLC/ DNR/ROI/HLC</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20</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Image Settings:</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Rotate mode, saturation, brightness, contrast, sharpness and white balance adjustable by client software or web browser</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21</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Day/Night Switch:</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Day/Night/Auto/Schedule</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22</w:t>
            </w:r>
          </w:p>
        </w:tc>
        <w:tc>
          <w:tcPr>
            <w:tcW w:w="926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000000"/>
                <w:sz w:val="22"/>
                <w:szCs w:val="22"/>
              </w:rPr>
              <w:t>Network</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23</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Alarm Trigger:</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Arial"/>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Motion detection, network disconnected, IP address conflict, illegal login, HDD full, HDD error</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24</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Protocols:</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 xml:space="preserve">TCP/IP, UDP, ICMP, HTTP, HTTPS, FTP, DHCP, DNS, DDNS, RTP, RTSP, RTCP, </w:t>
            </w:r>
            <w:proofErr w:type="spellStart"/>
            <w:r>
              <w:rPr>
                <w:rFonts w:ascii="Arial Narrow" w:hAnsi="Arial Narrow" w:cs="Arial"/>
                <w:color w:val="626262"/>
                <w:sz w:val="22"/>
                <w:szCs w:val="22"/>
              </w:rPr>
              <w:t>PPPoE</w:t>
            </w:r>
            <w:proofErr w:type="spellEnd"/>
            <w:r>
              <w:rPr>
                <w:rFonts w:ascii="Arial Narrow" w:hAnsi="Arial Narrow" w:cs="Arial"/>
                <w:color w:val="626262"/>
                <w:sz w:val="22"/>
                <w:szCs w:val="22"/>
              </w:rPr>
              <w:t xml:space="preserve">, NTP, UPnP, SMTP,, 802.1X, </w:t>
            </w:r>
            <w:proofErr w:type="spellStart"/>
            <w:r>
              <w:rPr>
                <w:rFonts w:ascii="Arial Narrow" w:hAnsi="Arial Narrow" w:cs="Arial"/>
                <w:color w:val="626262"/>
                <w:sz w:val="22"/>
                <w:szCs w:val="22"/>
              </w:rPr>
              <w:t>QoS</w:t>
            </w:r>
            <w:proofErr w:type="spellEnd"/>
            <w:r>
              <w:rPr>
                <w:rFonts w:ascii="Arial Narrow" w:hAnsi="Arial Narrow" w:cs="Arial"/>
                <w:color w:val="626262"/>
                <w:sz w:val="22"/>
                <w:szCs w:val="22"/>
              </w:rPr>
              <w:t>, IPv6</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25</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General Function:</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One-key reset, Anti-Flicker, heartbeat, mirror, password protection, privacy mask, Watermark, IP address filtering</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26</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System Compatibility:</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ONVIF (Profile S, Profile G)</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27</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Communication Interface: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Arial"/>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1 RJ45 10M / 100M Ethernet interface</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28</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On-board storage: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Built-in Micro SD/SDHC/SDXC slot</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29</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000000"/>
                <w:sz w:val="22"/>
                <w:szCs w:val="22"/>
              </w:rPr>
              <w:t>Smart Features</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Arial"/>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Line crossing detection, Intrusion detection, Unattended baggage detection, Object removal detection &amp; Scene change detection</w:t>
            </w:r>
          </w:p>
        </w:tc>
      </w:tr>
      <w:tr w:rsidR="003A1113" w:rsidTr="00510DC0">
        <w:trPr>
          <w:cantSplit/>
          <w:trHeight w:val="23"/>
        </w:trPr>
        <w:tc>
          <w:tcPr>
            <w:tcW w:w="627"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30</w:t>
            </w:r>
          </w:p>
        </w:tc>
        <w:tc>
          <w:tcPr>
            <w:tcW w:w="2803"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Operating Conditions:</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Arial"/>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 xml:space="preserve">Temperature : 5 °C ~ 45 °C </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jc w:val="center"/>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444444"/>
                <w:sz w:val="22"/>
                <w:szCs w:val="22"/>
              </w:rPr>
            </w:pP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Humidity 95% or less (non-condensing)</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31</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Power Supply:</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 xml:space="preserve">12 VDC ± 25%, </w:t>
            </w:r>
            <w:proofErr w:type="spellStart"/>
            <w:r>
              <w:rPr>
                <w:rFonts w:ascii="Arial Narrow" w:hAnsi="Arial Narrow" w:cs="Arial"/>
                <w:color w:val="626262"/>
                <w:sz w:val="22"/>
                <w:szCs w:val="22"/>
              </w:rPr>
              <w:t>PoE</w:t>
            </w:r>
            <w:proofErr w:type="spellEnd"/>
            <w:r>
              <w:rPr>
                <w:rFonts w:ascii="Arial Narrow" w:hAnsi="Arial Narrow" w:cs="Arial"/>
                <w:color w:val="626262"/>
                <w:sz w:val="22"/>
                <w:szCs w:val="22"/>
              </w:rPr>
              <w:t xml:space="preserve"> (802.3af Class3)</w:t>
            </w:r>
          </w:p>
        </w:tc>
      </w:tr>
      <w:tr w:rsidR="003A1113" w:rsidTr="00510DC0">
        <w:trPr>
          <w:cantSplit/>
          <w:trHeight w:val="23"/>
        </w:trPr>
        <w:tc>
          <w:tcPr>
            <w:tcW w:w="627"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32</w:t>
            </w:r>
          </w:p>
        </w:tc>
        <w:tc>
          <w:tcPr>
            <w:tcW w:w="2803"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Power Consumption:</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12 VDC ± 25%, 5W</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jc w:val="center"/>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444444"/>
                <w:sz w:val="22"/>
                <w:szCs w:val="22"/>
              </w:rPr>
            </w:pP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roofErr w:type="spellStart"/>
            <w:r>
              <w:rPr>
                <w:rFonts w:ascii="Arial Narrow" w:hAnsi="Arial Narrow" w:cs="Arial"/>
                <w:color w:val="626262"/>
                <w:sz w:val="22"/>
                <w:szCs w:val="22"/>
              </w:rPr>
              <w:t>PoE</w:t>
            </w:r>
            <w:proofErr w:type="spellEnd"/>
            <w:r>
              <w:rPr>
                <w:rFonts w:ascii="Arial Narrow" w:hAnsi="Arial Narrow" w:cs="Arial"/>
                <w:color w:val="626262"/>
                <w:sz w:val="22"/>
                <w:szCs w:val="22"/>
              </w:rPr>
              <w:t>(802.3af, class 3), 6.5W</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33</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Weather Proof:</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IP67</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34</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w:color w:val="444444"/>
                <w:sz w:val="22"/>
                <w:szCs w:val="22"/>
              </w:rPr>
              <w:t>IR Range: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626262"/>
                <w:sz w:val="18"/>
                <w:szCs w:val="18"/>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Arial"/>
                <w:color w:val="626262"/>
                <w:sz w:val="22"/>
                <w:szCs w:val="22"/>
              </w:rPr>
              <w:t>Up to 30m</w:t>
            </w:r>
          </w:p>
        </w:tc>
      </w:tr>
      <w:tr w:rsidR="003A1113" w:rsidTr="00510DC0">
        <w:trPr>
          <w:trHeight w:val="23"/>
        </w:trPr>
        <w:tc>
          <w:tcPr>
            <w:tcW w:w="988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b/>
                <w:bCs/>
                <w:color w:val="000000"/>
              </w:rPr>
              <w:t>Power Supply</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Input voltage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180 to 264VAC</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lastRenderedPageBreak/>
              <w:t>2</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Output voltage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12V DC</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3</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Output Current Range </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0 to 10A</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4</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Ripple &amp; Noise </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100mVp-p (Max)</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5</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Rated Power</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120W</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6</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Voltage Adj. Range </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11.4 to 13.2V</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7</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Voltage Tolerance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less than ±2.0%</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8</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Line Regulation</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Arial Narrow"/>
                <w:color w:val="000000"/>
                <w:sz w:val="22"/>
                <w:szCs w:val="22"/>
              </w:rPr>
              <w:t xml:space="preserve"> </w:t>
            </w:r>
            <w:r>
              <w:rPr>
                <w:rFonts w:ascii="Arial Narrow" w:hAnsi="Arial Narrow" w:cs="Calibri"/>
                <w:color w:val="000000"/>
                <w:sz w:val="22"/>
                <w:szCs w:val="22"/>
              </w:rPr>
              <w:t>less than ±1.0%</w:t>
            </w:r>
          </w:p>
        </w:tc>
      </w:tr>
      <w:tr w:rsidR="003A1113" w:rsidTr="00510DC0">
        <w:trPr>
          <w:trHeight w:val="23"/>
        </w:trPr>
        <w:tc>
          <w:tcPr>
            <w:tcW w:w="988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b/>
                <w:bCs/>
                <w:color w:val="000000"/>
              </w:rPr>
              <w:t>Digital Video Recorder</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bottom"/>
          </w:tcPr>
          <w:p w:rsidR="003A1113" w:rsidRDefault="003A1113" w:rsidP="00510DC0">
            <w:r>
              <w:rPr>
                <w:rFonts w:ascii="Calibri" w:hAnsi="Calibri" w:cs="Calibri"/>
                <w:color w:val="000000"/>
                <w:sz w:val="22"/>
                <w:szCs w:val="22"/>
              </w:rPr>
              <w:t> </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b/>
                <w:bCs/>
                <w:color w:val="000000"/>
                <w:sz w:val="22"/>
                <w:szCs w:val="22"/>
              </w:rPr>
              <w:t>Features</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b/>
                <w:bCs/>
                <w:color w:val="000000"/>
                <w:sz w:val="22"/>
                <w:szCs w:val="22"/>
              </w:rPr>
              <w:t>Description</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Type of DVR</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Shall be on Embedded operation system</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Operation mode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Previews ,Records ,Playback ,Back Up, Network</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3</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Number of Video input</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4/8 Channels of 960P/720P or D1 Res.</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4</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Compression Method</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Must be in H.264 / MPEG-4</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5</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Recording  Resolution</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Programmable among 1080P@30fps, 720@30fps, VGA, 4CIF, 2CIF, CIF &amp; QCIF and other supported resolution</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6</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Recording Mode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Boot ,Timing ,Motion Detection</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7</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Password security</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2 Levels , Admin+ Users</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8</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Video Motion Detection &amp; Recording Configuration</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Independent Channel configuration</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9</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Video Out</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1 VGA and 1 HDMI</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10</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HDMI Resolution</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1-ch,  resolution: 1920*1080P/60Hz, 1600*1200/60Hz, 1280*1024/60Hz, 1280*720/60Hz, 1024*768/60Hz, 1-ch, resolution: 1920*1080P/60Hz, 1920*1080P/50Hz,</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11</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VGA Resolution</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1600*1200/60Hz, 1280*1024/60Hz, 1280*720/60Hz, 1024*768/60Hz</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12</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Display windows:</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1 / 4 /  (Single / Quad  window mode)</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13</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Play backup</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Support Simultaneously 4 channel</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14</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Min. Internal HDD supported (TB)</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1 internal hard disks (storage capacity: 6TB each)</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15</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Internal HDD Interface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SATA HDD interface</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16</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Backup</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Automatic Scheduled backup</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17</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Backup Storage Media</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Backup through USB or network</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18</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 xml:space="preserve">Network Port </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1no. of self-adaptive RJ45 Port 10M/100M/1000M</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19</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Backup Interface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Internal/External shall provided</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20</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Scheduled Backup</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Programmable</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21</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PTZ Connectivity</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Supports multi PTZ protocols</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22</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Remote Access Software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To be supplied along with equipment</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23</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Web Browsing</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 xml:space="preserve">IE, </w:t>
            </w:r>
            <w:proofErr w:type="spellStart"/>
            <w:r>
              <w:rPr>
                <w:rFonts w:ascii="Arial Narrow" w:eastAsia="Arial Narrow" w:hAnsi="Arial Narrow" w:cs="Calibri"/>
                <w:color w:val="000000"/>
                <w:sz w:val="22"/>
                <w:szCs w:val="22"/>
              </w:rPr>
              <w:t>google-Crome</w:t>
            </w:r>
            <w:proofErr w:type="spellEnd"/>
            <w:r>
              <w:rPr>
                <w:rFonts w:ascii="Arial Narrow" w:eastAsia="Arial Narrow" w:hAnsi="Arial Narrow" w:cs="Calibri"/>
                <w:color w:val="000000"/>
                <w:sz w:val="22"/>
                <w:szCs w:val="22"/>
              </w:rPr>
              <w:t>, Mozilla browsers supported</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24</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Arial Narrow"/>
                <w:color w:val="000000"/>
                <w:sz w:val="22"/>
                <w:szCs w:val="22"/>
              </w:rPr>
              <w:t xml:space="preserve"> </w:t>
            </w:r>
            <w:r>
              <w:rPr>
                <w:rFonts w:ascii="Arial Narrow" w:eastAsia="Arial Narrow" w:hAnsi="Arial Narrow" w:cs="Calibri"/>
                <w:color w:val="000000"/>
                <w:sz w:val="22"/>
                <w:szCs w:val="22"/>
              </w:rPr>
              <w:t>Operating Voltage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Calibri"/>
                <w:color w:val="000000"/>
                <w:sz w:val="22"/>
                <w:szCs w:val="22"/>
              </w:rPr>
              <w:t>230V AC</w:t>
            </w:r>
          </w:p>
        </w:tc>
      </w:tr>
      <w:tr w:rsidR="003A1113" w:rsidTr="00510DC0">
        <w:trPr>
          <w:trHeight w:val="23"/>
        </w:trPr>
        <w:tc>
          <w:tcPr>
            <w:tcW w:w="988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b/>
                <w:bCs/>
                <w:color w:val="000000"/>
              </w:rPr>
              <w:t>Network Video Recorder</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w:t>
            </w:r>
          </w:p>
        </w:tc>
        <w:tc>
          <w:tcPr>
            <w:tcW w:w="926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Video/Audio Input</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IP video input:</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8-ch</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3</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Two-way audio input:</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1-ch, RCA (2.0 </w:t>
            </w:r>
            <w:proofErr w:type="spellStart"/>
            <w:r>
              <w:rPr>
                <w:rFonts w:ascii="Arial Narrow" w:hAnsi="Arial Narrow" w:cs="Calibri"/>
                <w:color w:val="000000"/>
                <w:sz w:val="22"/>
                <w:szCs w:val="22"/>
              </w:rPr>
              <w:t>Vp</w:t>
            </w:r>
            <w:proofErr w:type="spellEnd"/>
            <w:r>
              <w:rPr>
                <w:rFonts w:ascii="Arial Narrow" w:hAnsi="Arial Narrow" w:cs="Calibri"/>
                <w:color w:val="000000"/>
                <w:sz w:val="22"/>
                <w:szCs w:val="22"/>
              </w:rPr>
              <w:t>-p, 1kΩ)</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4</w:t>
            </w:r>
          </w:p>
        </w:tc>
        <w:tc>
          <w:tcPr>
            <w:tcW w:w="926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Network</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5</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Outgoing bandwidth:</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80Mbps</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6</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Incoming bandwidth:</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80Mbps</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7</w:t>
            </w:r>
          </w:p>
        </w:tc>
        <w:tc>
          <w:tcPr>
            <w:tcW w:w="926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Video/Audio Output</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8</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HDMI Output:</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1-ch, resolution: 1920*1080P/60Hz, 1600*1200/60Hz, 1280*1024/60Hz, </w:t>
            </w:r>
            <w:r>
              <w:rPr>
                <w:rFonts w:ascii="Arial Narrow" w:hAnsi="Arial Narrow" w:cs="Calibri"/>
                <w:color w:val="000000"/>
                <w:sz w:val="22"/>
                <w:szCs w:val="22"/>
              </w:rPr>
              <w:lastRenderedPageBreak/>
              <w:t>1280*720/60Hz, 1024*768/60Hz</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lastRenderedPageBreak/>
              <w:t>9</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Recording Resolution:</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4MP/3MP/1080p/UXGA/720p/VGA/4CIF/DCIF/2CIF/CIF/QCIF</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10</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Audio Output:</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1-ch, RCA (Linear, 1kΩ)</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11</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VGA Output:</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1-ch, resolution: 1920*1080P/60Hz, 1280*1024/60Hz, 1280*720/60Hz, 1024*768/60Hz</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12</w:t>
            </w:r>
          </w:p>
        </w:tc>
        <w:tc>
          <w:tcPr>
            <w:tcW w:w="926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Decoding</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13</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Capability:</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1-ch @ 8 MP / 4-ch @ 1080p</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14</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Live view / Playback:</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8 MP/6 MP/5 MP/4 MP/3 MP/1080p/UXGA /720p/VGA/4CIF/DCIF/ 2CIF/CIF/QCIF</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15</w:t>
            </w:r>
          </w:p>
        </w:tc>
        <w:tc>
          <w:tcPr>
            <w:tcW w:w="926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Hard Disk</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16</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SATA:</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1 SATA interface for 1 HDD</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17</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Capacity:</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Up to 6TB capacity for each HDD</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18</w:t>
            </w:r>
          </w:p>
        </w:tc>
        <w:tc>
          <w:tcPr>
            <w:tcW w:w="926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External Interface</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19</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Network Interface: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1RJ-45 10/100/1000Mbps self-adaptive Ethernet interface</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20</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USB Interface: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2, USB2.0</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21</w:t>
            </w:r>
          </w:p>
        </w:tc>
        <w:tc>
          <w:tcPr>
            <w:tcW w:w="926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General</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22</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Power Supply:</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230V AC</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23</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Working Temperature: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5 Deg. C to 50 Deg. C</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24</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Working Humidity:</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10 % ~ 90 %</w:t>
            </w:r>
          </w:p>
        </w:tc>
      </w:tr>
      <w:tr w:rsidR="003A1113" w:rsidTr="00510DC0">
        <w:trPr>
          <w:gridAfter w:val="1"/>
          <w:wAfter w:w="10" w:type="dxa"/>
          <w:trHeight w:val="23"/>
        </w:trPr>
        <w:tc>
          <w:tcPr>
            <w:tcW w:w="9879" w:type="dxa"/>
            <w:gridSpan w:val="4"/>
            <w:tcBorders>
              <w:top w:val="none" w:sz="0" w:space="0" w:color="000000"/>
              <w:left w:val="none" w:sz="0" w:space="0" w:color="000000"/>
              <w:bottom w:val="single" w:sz="4" w:space="0" w:color="000000"/>
              <w:right w:val="none" w:sz="0" w:space="0" w:color="000000"/>
            </w:tcBorders>
            <w:shd w:val="clear" w:color="auto" w:fill="auto"/>
            <w:vAlign w:val="center"/>
          </w:tcPr>
          <w:p w:rsidR="003A1113" w:rsidRDefault="003A1113" w:rsidP="00510DC0">
            <w:r>
              <w:rPr>
                <w:rFonts w:ascii="Arial Narrow" w:hAnsi="Arial Narrow" w:cs="Calibri"/>
                <w:b/>
                <w:bCs/>
                <w:color w:val="000000"/>
              </w:rPr>
              <w:t>Media Converter</w:t>
            </w:r>
          </w:p>
        </w:tc>
      </w:tr>
      <w:tr w:rsidR="003A1113" w:rsidTr="00510DC0">
        <w:trPr>
          <w:cantSplit/>
          <w:trHeight w:val="23"/>
        </w:trPr>
        <w:tc>
          <w:tcPr>
            <w:tcW w:w="627"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w:t>
            </w:r>
          </w:p>
        </w:tc>
        <w:tc>
          <w:tcPr>
            <w:tcW w:w="2803"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b/>
                <w:bCs/>
                <w:color w:val="000000"/>
                <w:sz w:val="22"/>
                <w:szCs w:val="22"/>
              </w:rPr>
              <w:t>Standards</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IEEE802.3u100BASE-TX, l00BASE- FX (Fast Ethernet,100Mbps)</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b/>
                <w:bCs/>
                <w:color w:val="000000"/>
                <w:sz w:val="22"/>
                <w:szCs w:val="22"/>
              </w:rPr>
            </w:pP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Supports Full Duplex Ethernet Mode.</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b/>
                <w:bCs/>
                <w:color w:val="000000"/>
                <w:sz w:val="22"/>
                <w:szCs w:val="22"/>
              </w:rPr>
              <w:t>Fiber Optic Connectors</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Two connectors are provided for fiber optic cable connection. One is labeled "</w:t>
            </w:r>
            <w:proofErr w:type="spellStart"/>
            <w:r>
              <w:rPr>
                <w:rFonts w:ascii="Arial Narrow" w:hAnsi="Arial Narrow" w:cs="Calibri"/>
                <w:color w:val="000000"/>
                <w:sz w:val="22"/>
                <w:szCs w:val="22"/>
              </w:rPr>
              <w:t>Tx</w:t>
            </w:r>
            <w:proofErr w:type="spellEnd"/>
            <w:r>
              <w:rPr>
                <w:rFonts w:ascii="Arial Narrow" w:hAnsi="Arial Narrow" w:cs="Calibri"/>
                <w:color w:val="000000"/>
                <w:sz w:val="22"/>
                <w:szCs w:val="22"/>
              </w:rPr>
              <w:t>" for Transmission of optical data; the other is labeled "Rx" for reception of optical data.</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3</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b/>
                <w:bCs/>
                <w:color w:val="000000"/>
                <w:sz w:val="22"/>
                <w:szCs w:val="22"/>
              </w:rPr>
              <w:t>Ethernet Connectors</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Standard RJ-45 port is provided for connecting to Ethernet.</w:t>
            </w:r>
          </w:p>
        </w:tc>
      </w:tr>
      <w:tr w:rsidR="003A1113" w:rsidTr="00510DC0">
        <w:trPr>
          <w:cantSplit/>
          <w:trHeight w:val="23"/>
        </w:trPr>
        <w:tc>
          <w:tcPr>
            <w:tcW w:w="627"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4</w:t>
            </w:r>
          </w:p>
        </w:tc>
        <w:tc>
          <w:tcPr>
            <w:tcW w:w="2803"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b/>
                <w:bCs/>
                <w:color w:val="000000"/>
                <w:sz w:val="22"/>
                <w:szCs w:val="22"/>
              </w:rPr>
              <w:t>LED Interface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Two LED’s are provided one for detecting the Fiber Link and the other for detecting the </w:t>
            </w:r>
            <w:proofErr w:type="spellStart"/>
            <w:proofErr w:type="gramStart"/>
            <w:r>
              <w:rPr>
                <w:rFonts w:ascii="Arial Narrow" w:hAnsi="Arial Narrow" w:cs="Calibri"/>
                <w:color w:val="000000"/>
                <w:sz w:val="22"/>
                <w:szCs w:val="22"/>
              </w:rPr>
              <w:t>Tx</w:t>
            </w:r>
            <w:proofErr w:type="spellEnd"/>
            <w:r>
              <w:rPr>
                <w:rFonts w:ascii="Arial Narrow" w:hAnsi="Arial Narrow" w:cs="Calibri"/>
                <w:color w:val="000000"/>
                <w:sz w:val="22"/>
                <w:szCs w:val="22"/>
              </w:rPr>
              <w:t>(</w:t>
            </w:r>
            <w:proofErr w:type="gramEnd"/>
            <w:r>
              <w:rPr>
                <w:rFonts w:ascii="Arial Narrow" w:hAnsi="Arial Narrow" w:cs="Calibri"/>
                <w:color w:val="000000"/>
                <w:sz w:val="22"/>
                <w:szCs w:val="22"/>
              </w:rPr>
              <w:t>Ethernet) Link.</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b/>
                <w:bCs/>
                <w:color w:val="000000"/>
                <w:sz w:val="22"/>
                <w:szCs w:val="22"/>
              </w:rPr>
            </w:pP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When units are connected and there is data transfer both the LED’s are blinking simultaneously.</w:t>
            </w:r>
          </w:p>
        </w:tc>
      </w:tr>
      <w:tr w:rsidR="003A1113" w:rsidTr="00510DC0">
        <w:trPr>
          <w:cantSplit/>
          <w:trHeight w:val="23"/>
        </w:trPr>
        <w:tc>
          <w:tcPr>
            <w:tcW w:w="627"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5</w:t>
            </w:r>
          </w:p>
        </w:tc>
        <w:tc>
          <w:tcPr>
            <w:tcW w:w="2803"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b/>
                <w:bCs/>
                <w:color w:val="000000"/>
                <w:sz w:val="22"/>
                <w:szCs w:val="22"/>
              </w:rPr>
              <w:t>Adaptability</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Wavelength 1310 nm</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b/>
                <w:bCs/>
                <w:color w:val="000000"/>
                <w:sz w:val="22"/>
                <w:szCs w:val="22"/>
              </w:rPr>
            </w:pP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Fiber distance : Single mode 15Km</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b/>
                <w:bCs/>
                <w:color w:val="000000"/>
                <w:sz w:val="22"/>
                <w:szCs w:val="22"/>
              </w:rPr>
            </w:pP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Fiber : 9/125um Single mode Fiber</w:t>
            </w:r>
          </w:p>
        </w:tc>
      </w:tr>
      <w:tr w:rsidR="003A1113" w:rsidTr="00510DC0">
        <w:trPr>
          <w:trHeight w:val="23"/>
        </w:trPr>
        <w:tc>
          <w:tcPr>
            <w:tcW w:w="9889" w:type="dxa"/>
            <w:gridSpan w:val="5"/>
            <w:tcBorders>
              <w:top w:val="none" w:sz="0" w:space="0" w:color="000000"/>
              <w:left w:val="none" w:sz="0" w:space="0" w:color="000000"/>
              <w:bottom w:val="none" w:sz="0" w:space="0" w:color="000000"/>
              <w:right w:val="single" w:sz="4" w:space="0" w:color="000000"/>
            </w:tcBorders>
            <w:shd w:val="clear" w:color="auto" w:fill="auto"/>
            <w:vAlign w:val="center"/>
          </w:tcPr>
          <w:p w:rsidR="003A1113" w:rsidRDefault="003A1113" w:rsidP="00510DC0">
            <w:proofErr w:type="spellStart"/>
            <w:r>
              <w:rPr>
                <w:rFonts w:ascii="Arial Narrow" w:hAnsi="Arial Narrow" w:cs="Calibri"/>
                <w:b/>
                <w:bCs/>
                <w:color w:val="000000"/>
                <w:sz w:val="22"/>
                <w:szCs w:val="22"/>
              </w:rPr>
              <w:t>PoE</w:t>
            </w:r>
            <w:proofErr w:type="spellEnd"/>
            <w:r>
              <w:rPr>
                <w:rFonts w:ascii="Arial Narrow" w:hAnsi="Arial Narrow" w:cs="Calibri"/>
                <w:b/>
                <w:bCs/>
                <w:color w:val="000000"/>
                <w:sz w:val="22"/>
                <w:szCs w:val="22"/>
              </w:rPr>
              <w:t xml:space="preserve"> Network switch</w:t>
            </w:r>
          </w:p>
        </w:tc>
      </w:tr>
      <w:tr w:rsidR="003A1113" w:rsidTr="00510DC0">
        <w:trPr>
          <w:trHeight w:val="23"/>
        </w:trPr>
        <w:tc>
          <w:tcPr>
            <w:tcW w:w="627"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w:t>
            </w:r>
          </w:p>
        </w:tc>
        <w:tc>
          <w:tcPr>
            <w:tcW w:w="2803" w:type="dxa"/>
            <w:tcBorders>
              <w:top w:val="single" w:sz="4"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Ports</w:t>
            </w:r>
          </w:p>
        </w:tc>
        <w:tc>
          <w:tcPr>
            <w:tcW w:w="2250"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8 x 10/100BASE-TX MDI/MDIX Ports </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proofErr w:type="spellStart"/>
            <w:r>
              <w:rPr>
                <w:rFonts w:ascii="Arial Narrow" w:hAnsi="Arial Narrow" w:cs="Calibri"/>
                <w:color w:val="000000"/>
                <w:sz w:val="22"/>
                <w:szCs w:val="22"/>
              </w:rPr>
              <w:t>PoE</w:t>
            </w:r>
            <w:proofErr w:type="spellEnd"/>
            <w:r>
              <w:rPr>
                <w:rFonts w:ascii="Arial Narrow" w:hAnsi="Arial Narrow" w:cs="Calibri"/>
                <w:color w:val="000000"/>
                <w:sz w:val="22"/>
                <w:szCs w:val="22"/>
              </w:rPr>
              <w:t xml:space="preserve"> Inject Port </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8-port with 802.3at/</w:t>
            </w:r>
            <w:proofErr w:type="spellStart"/>
            <w:r>
              <w:rPr>
                <w:rFonts w:ascii="Arial Narrow" w:hAnsi="Arial Narrow" w:cs="Calibri"/>
                <w:color w:val="000000"/>
                <w:sz w:val="22"/>
                <w:szCs w:val="22"/>
              </w:rPr>
              <w:t>af</w:t>
            </w:r>
            <w:proofErr w:type="spellEnd"/>
            <w:r>
              <w:rPr>
                <w:rFonts w:ascii="Arial Narrow" w:hAnsi="Arial Narrow" w:cs="Calibri"/>
                <w:color w:val="000000"/>
                <w:sz w:val="22"/>
                <w:szCs w:val="22"/>
              </w:rPr>
              <w:t xml:space="preserve"> </w:t>
            </w:r>
            <w:proofErr w:type="spellStart"/>
            <w:r>
              <w:rPr>
                <w:rFonts w:ascii="Arial Narrow" w:hAnsi="Arial Narrow" w:cs="Calibri"/>
                <w:color w:val="000000"/>
                <w:sz w:val="22"/>
                <w:szCs w:val="22"/>
              </w:rPr>
              <w:t>PoE</w:t>
            </w:r>
            <w:proofErr w:type="spellEnd"/>
            <w:r>
              <w:rPr>
                <w:rFonts w:ascii="Arial Narrow" w:hAnsi="Arial Narrow" w:cs="Calibri"/>
                <w:color w:val="000000"/>
                <w:sz w:val="22"/>
                <w:szCs w:val="22"/>
              </w:rPr>
              <w:t xml:space="preserve"> injector function with Port-1 to Port-8 </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3</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LED Display</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LAN/</w:t>
            </w:r>
            <w:proofErr w:type="spellStart"/>
            <w:r>
              <w:rPr>
                <w:rFonts w:ascii="Arial Narrow" w:hAnsi="Arial Narrow" w:cs="Calibri"/>
                <w:color w:val="000000"/>
                <w:sz w:val="22"/>
                <w:szCs w:val="22"/>
              </w:rPr>
              <w:t>PoE</w:t>
            </w:r>
            <w:proofErr w:type="spellEnd"/>
            <w:r>
              <w:rPr>
                <w:rFonts w:ascii="Arial Narrow" w:hAnsi="Arial Narrow" w:cs="Calibri"/>
                <w:color w:val="000000"/>
                <w:sz w:val="22"/>
                <w:szCs w:val="22"/>
              </w:rPr>
              <w:t xml:space="preserve"> ON: Orange </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4</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Switch Fabric</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2Gbps/non-blocking </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5</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Switch Throughput@ 64 bytes</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2673D8" w:rsidP="00510DC0">
            <w:pPr>
              <w:rPr>
                <w:rFonts w:ascii="Calibri" w:hAnsi="Calibri" w:cs="Calibri"/>
                <w:color w:val="000000"/>
                <w:sz w:val="22"/>
                <w:szCs w:val="22"/>
              </w:rPr>
            </w:pPr>
            <w:hyperlink r:id="rId5" w:history="1">
              <w:r w:rsidR="003A1113">
                <w:rPr>
                  <w:rStyle w:val="Hyperlink"/>
                  <w:rFonts w:ascii="Calibri" w:hAnsi="Calibri" w:cs="Calibri"/>
                  <w:sz w:val="22"/>
                  <w:szCs w:val="22"/>
                </w:rPr>
                <w:t xml:space="preserve">1.48Mpps@64 bytes </w:t>
              </w:r>
            </w:hyperlink>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6</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Maximum Frame Size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1522 bytes </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7</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Flow Control</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IEEE 802.3x pause frame for full-duplex </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8</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DIP Switch </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Selectable operation mode </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9</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Enclosure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Metal </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lastRenderedPageBreak/>
              <w:t>10</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Power Requirements </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AC 100~240V, 50/60Hz, </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11</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Power Consumption </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System On: Max. 2.4 watts/8.1 BTU </w:t>
            </w:r>
          </w:p>
        </w:tc>
      </w:tr>
      <w:tr w:rsidR="003A1113" w:rsidTr="00510DC0">
        <w:trPr>
          <w:cantSplit/>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12</w:t>
            </w:r>
          </w:p>
        </w:tc>
        <w:tc>
          <w:tcPr>
            <w:tcW w:w="2803"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Dissipation </w:t>
            </w:r>
          </w:p>
        </w:tc>
        <w:tc>
          <w:tcPr>
            <w:tcW w:w="2250"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Ethernet Full Loading: Max. 5 watts</w:t>
            </w:r>
          </w:p>
        </w:tc>
      </w:tr>
      <w:tr w:rsidR="003A1113" w:rsidTr="00510DC0">
        <w:trPr>
          <w:cantSplit/>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 </w:t>
            </w: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Arial Narrow"/>
                <w:color w:val="000000"/>
                <w:sz w:val="22"/>
                <w:szCs w:val="22"/>
              </w:rPr>
              <w:t xml:space="preserve"> </w:t>
            </w:r>
            <w:proofErr w:type="spellStart"/>
            <w:r>
              <w:rPr>
                <w:rFonts w:ascii="Arial Narrow" w:hAnsi="Arial Narrow" w:cs="Calibri"/>
                <w:color w:val="000000"/>
                <w:sz w:val="22"/>
                <w:szCs w:val="22"/>
              </w:rPr>
              <w:t>PoE</w:t>
            </w:r>
            <w:proofErr w:type="spellEnd"/>
            <w:r>
              <w:rPr>
                <w:rFonts w:ascii="Arial Narrow" w:hAnsi="Arial Narrow" w:cs="Calibri"/>
                <w:color w:val="000000"/>
                <w:sz w:val="22"/>
                <w:szCs w:val="22"/>
              </w:rPr>
              <w:t xml:space="preserve"> Full Loading: Max. 150 watts </w:t>
            </w:r>
          </w:p>
        </w:tc>
      </w:tr>
      <w:tr w:rsidR="003A1113" w:rsidTr="00510DC0">
        <w:trPr>
          <w:cantSplit/>
          <w:trHeight w:val="23"/>
        </w:trPr>
        <w:tc>
          <w:tcPr>
            <w:tcW w:w="627"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13</w:t>
            </w:r>
          </w:p>
        </w:tc>
        <w:tc>
          <w:tcPr>
            <w:tcW w:w="2803"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ESD Protection </w:t>
            </w:r>
          </w:p>
        </w:tc>
        <w:tc>
          <w:tcPr>
            <w:tcW w:w="2250"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Contact discharge of 3kV DC</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Air discharge of 3kV DC </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14</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Thermal Fan </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roofErr w:type="spellStart"/>
            <w:r>
              <w:rPr>
                <w:rFonts w:ascii="Arial Narrow" w:hAnsi="Arial Narrow" w:cs="Calibri"/>
                <w:color w:val="000000"/>
                <w:sz w:val="22"/>
                <w:szCs w:val="22"/>
              </w:rPr>
              <w:t>Fanless</w:t>
            </w:r>
            <w:proofErr w:type="spellEnd"/>
          </w:p>
        </w:tc>
      </w:tr>
      <w:tr w:rsidR="003A1113" w:rsidTr="00510DC0">
        <w:trPr>
          <w:cantSplit/>
          <w:trHeight w:val="23"/>
        </w:trPr>
        <w:tc>
          <w:tcPr>
            <w:tcW w:w="627"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15</w:t>
            </w:r>
          </w:p>
        </w:tc>
        <w:tc>
          <w:tcPr>
            <w:tcW w:w="2803"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roofErr w:type="spellStart"/>
            <w:r>
              <w:rPr>
                <w:rFonts w:ascii="Arial Narrow" w:hAnsi="Arial Narrow" w:cs="Calibri"/>
                <w:color w:val="000000"/>
                <w:sz w:val="22"/>
                <w:szCs w:val="22"/>
              </w:rPr>
              <w:t>PoE</w:t>
            </w:r>
            <w:proofErr w:type="spellEnd"/>
            <w:r>
              <w:rPr>
                <w:rFonts w:ascii="Arial Narrow" w:hAnsi="Arial Narrow" w:cs="Calibri"/>
                <w:color w:val="000000"/>
                <w:sz w:val="22"/>
                <w:szCs w:val="22"/>
              </w:rPr>
              <w:t xml:space="preserve"> Standard</w:t>
            </w:r>
          </w:p>
        </w:tc>
        <w:tc>
          <w:tcPr>
            <w:tcW w:w="2250"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IEEE 802.3af Power over Ethernet/PSE</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IEEE 802.3at Power over Ethernet Plus/PSE </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16</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proofErr w:type="spellStart"/>
            <w:r>
              <w:rPr>
                <w:rFonts w:ascii="Arial Narrow" w:hAnsi="Arial Narrow" w:cs="Calibri"/>
                <w:color w:val="000000"/>
                <w:sz w:val="22"/>
                <w:szCs w:val="22"/>
              </w:rPr>
              <w:t>PoE</w:t>
            </w:r>
            <w:proofErr w:type="spellEnd"/>
            <w:r>
              <w:rPr>
                <w:rFonts w:ascii="Arial Narrow" w:hAnsi="Arial Narrow" w:cs="Calibri"/>
                <w:color w:val="000000"/>
                <w:sz w:val="22"/>
                <w:szCs w:val="22"/>
              </w:rPr>
              <w:t xml:space="preserve"> Power Supply Type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End-span </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17</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Power Pin Assignment </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 </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1/2(+), 3/6(-) </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18</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eastAsia="Arial Narrow" w:hAnsi="Arial Narrow" w:cs="Arial Narrow"/>
                <w:color w:val="000000"/>
                <w:sz w:val="22"/>
                <w:szCs w:val="22"/>
              </w:rPr>
              <w:t xml:space="preserve"> </w:t>
            </w:r>
            <w:proofErr w:type="spellStart"/>
            <w:r>
              <w:rPr>
                <w:rFonts w:ascii="Arial Narrow" w:hAnsi="Arial Narrow" w:cs="Calibri"/>
                <w:color w:val="000000"/>
                <w:sz w:val="22"/>
                <w:szCs w:val="22"/>
              </w:rPr>
              <w:t>PoE</w:t>
            </w:r>
            <w:proofErr w:type="spellEnd"/>
            <w:r>
              <w:rPr>
                <w:rFonts w:ascii="Arial Narrow" w:hAnsi="Arial Narrow" w:cs="Calibri"/>
                <w:color w:val="000000"/>
                <w:sz w:val="22"/>
                <w:szCs w:val="22"/>
              </w:rPr>
              <w:t xml:space="preserve"> Power Output</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 </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Arial Narrow"/>
                <w:color w:val="000000"/>
                <w:sz w:val="22"/>
                <w:szCs w:val="22"/>
              </w:rPr>
              <w:t xml:space="preserve"> </w:t>
            </w:r>
            <w:r>
              <w:rPr>
                <w:rFonts w:ascii="Arial Narrow" w:hAnsi="Arial Narrow" w:cs="Calibri"/>
                <w:color w:val="000000"/>
                <w:sz w:val="22"/>
                <w:szCs w:val="22"/>
              </w:rPr>
              <w:t xml:space="preserve">Per port 55V DC, 540mA. </w:t>
            </w:r>
            <w:proofErr w:type="gramStart"/>
            <w:r>
              <w:rPr>
                <w:rFonts w:ascii="Arial Narrow" w:hAnsi="Arial Narrow" w:cs="Calibri"/>
                <w:color w:val="000000"/>
                <w:sz w:val="22"/>
                <w:szCs w:val="22"/>
              </w:rPr>
              <w:t>max</w:t>
            </w:r>
            <w:proofErr w:type="gramEnd"/>
            <w:r>
              <w:rPr>
                <w:rFonts w:ascii="Arial Narrow" w:hAnsi="Arial Narrow" w:cs="Calibri"/>
                <w:color w:val="000000"/>
                <w:sz w:val="22"/>
                <w:szCs w:val="22"/>
              </w:rPr>
              <w:t xml:space="preserve">. 30 watts </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19</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proofErr w:type="spellStart"/>
            <w:r>
              <w:rPr>
                <w:rFonts w:ascii="Arial Narrow" w:hAnsi="Arial Narrow" w:cs="Calibri"/>
                <w:color w:val="000000"/>
                <w:sz w:val="22"/>
                <w:szCs w:val="22"/>
              </w:rPr>
              <w:t>PoE</w:t>
            </w:r>
            <w:proofErr w:type="spellEnd"/>
            <w:r>
              <w:rPr>
                <w:rFonts w:ascii="Arial Narrow" w:hAnsi="Arial Narrow" w:cs="Calibri"/>
                <w:color w:val="000000"/>
                <w:sz w:val="22"/>
                <w:szCs w:val="22"/>
              </w:rPr>
              <w:t xml:space="preserve"> Power Budget </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 </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150 watts </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20</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Number of PDs, 7 watts</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 </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8</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21</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Number of PDs, 15.4 watts</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 </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8</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22</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Number of PDs, 30 watts</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 </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5</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23</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Standard Conformance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 </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24</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EMI Safety</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 </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Arial Narrow"/>
                <w:color w:val="000000"/>
                <w:sz w:val="22"/>
                <w:szCs w:val="22"/>
              </w:rPr>
              <w:t xml:space="preserve"> </w:t>
            </w:r>
            <w:r>
              <w:rPr>
                <w:rFonts w:ascii="Arial Narrow" w:hAnsi="Arial Narrow" w:cs="Calibri"/>
                <w:color w:val="000000"/>
                <w:sz w:val="22"/>
                <w:szCs w:val="22"/>
              </w:rPr>
              <w:t xml:space="preserve">CE/LVD EN60950, </w:t>
            </w:r>
            <w:proofErr w:type="spellStart"/>
            <w:r>
              <w:rPr>
                <w:rFonts w:ascii="Arial Narrow" w:hAnsi="Arial Narrow" w:cs="Calibri"/>
                <w:color w:val="000000"/>
                <w:sz w:val="22"/>
                <w:szCs w:val="22"/>
              </w:rPr>
              <w:t>RoHS</w:t>
            </w:r>
            <w:proofErr w:type="spellEnd"/>
            <w:r>
              <w:rPr>
                <w:rFonts w:ascii="Arial Narrow" w:hAnsi="Arial Narrow" w:cs="Calibri"/>
                <w:color w:val="000000"/>
                <w:sz w:val="22"/>
                <w:szCs w:val="22"/>
              </w:rPr>
              <w:t xml:space="preserve"> </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25</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Warranty </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 </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1 Year</w:t>
            </w:r>
          </w:p>
        </w:tc>
      </w:tr>
      <w:tr w:rsidR="003A1113" w:rsidTr="00510DC0">
        <w:trPr>
          <w:cantSplit/>
          <w:trHeight w:val="23"/>
        </w:trPr>
        <w:tc>
          <w:tcPr>
            <w:tcW w:w="627"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26</w:t>
            </w:r>
          </w:p>
        </w:tc>
        <w:tc>
          <w:tcPr>
            <w:tcW w:w="2803"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Standard Compliance</w:t>
            </w:r>
          </w:p>
        </w:tc>
        <w:tc>
          <w:tcPr>
            <w:tcW w:w="2250"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 </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eastAsia="Arial Narrow" w:hAnsi="Arial Narrow" w:cs="Arial Narrow"/>
                <w:color w:val="000000"/>
                <w:sz w:val="22"/>
                <w:szCs w:val="22"/>
              </w:rPr>
              <w:t xml:space="preserve"> </w:t>
            </w:r>
            <w:r>
              <w:rPr>
                <w:rFonts w:ascii="Arial Narrow" w:hAnsi="Arial Narrow" w:cs="Calibri"/>
                <w:color w:val="000000"/>
                <w:sz w:val="22"/>
                <w:szCs w:val="22"/>
              </w:rPr>
              <w:t>IEEE 802.3 Ethernet</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IEEE 802.3u Fast Ethernet</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IEEE 802.3ab Gigabit Ethernet</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IEEE 802.3x Flow Control</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IEEE 802.3af Power over Ethernet</w:t>
            </w:r>
          </w:p>
        </w:tc>
      </w:tr>
      <w:tr w:rsidR="003A1113" w:rsidTr="00510DC0">
        <w:trPr>
          <w:cantSplit/>
          <w:trHeight w:val="23"/>
        </w:trPr>
        <w:tc>
          <w:tcPr>
            <w:tcW w:w="627"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Calibri" w:hAnsi="Calibri" w:cs="Calibri"/>
                <w:color w:val="000000"/>
                <w:sz w:val="22"/>
                <w:szCs w:val="22"/>
              </w:rPr>
            </w:pP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IEEE 802.3at Power over Ethernet Plus</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27</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Operating/Storage Environment Temperature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-10 ~ 50°C </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Calibri" w:hAnsi="Calibri" w:cs="Calibri"/>
                <w:color w:val="000000"/>
                <w:sz w:val="22"/>
                <w:szCs w:val="22"/>
              </w:rPr>
              <w:t>28</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Operating/Storage Relative Humidity</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10~ 95% (non-condensing) </w:t>
            </w:r>
          </w:p>
        </w:tc>
      </w:tr>
      <w:tr w:rsidR="003A1113" w:rsidTr="00510DC0">
        <w:trPr>
          <w:gridAfter w:val="1"/>
          <w:wAfter w:w="10" w:type="dxa"/>
          <w:trHeight w:val="23"/>
        </w:trPr>
        <w:tc>
          <w:tcPr>
            <w:tcW w:w="9879" w:type="dxa"/>
            <w:gridSpan w:val="4"/>
            <w:tcBorders>
              <w:top w:val="none" w:sz="0" w:space="0" w:color="000000"/>
              <w:left w:val="none" w:sz="0" w:space="0" w:color="000000"/>
              <w:bottom w:val="single" w:sz="4" w:space="0" w:color="000000"/>
              <w:right w:val="none" w:sz="0" w:space="0" w:color="000000"/>
            </w:tcBorders>
            <w:shd w:val="clear" w:color="auto" w:fill="auto"/>
            <w:vAlign w:val="center"/>
          </w:tcPr>
          <w:p w:rsidR="003A1113" w:rsidRDefault="003A1113" w:rsidP="00510DC0">
            <w:r>
              <w:rPr>
                <w:rFonts w:ascii="Arial Narrow" w:hAnsi="Arial Narrow" w:cs="Calibri"/>
                <w:b/>
                <w:bCs/>
                <w:color w:val="000000"/>
              </w:rPr>
              <w:t>RFID card</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1</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Type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Contact-less Smart Card 4KB Blank/White </w:t>
            </w:r>
            <w:proofErr w:type="spellStart"/>
            <w:r>
              <w:rPr>
                <w:rFonts w:ascii="Arial Narrow" w:hAnsi="Arial Narrow" w:cs="Calibri"/>
                <w:color w:val="000000"/>
                <w:sz w:val="22"/>
                <w:szCs w:val="22"/>
              </w:rPr>
              <w:t>Mifare</w:t>
            </w:r>
            <w:proofErr w:type="spellEnd"/>
          </w:p>
        </w:tc>
      </w:tr>
      <w:tr w:rsidR="003A1113" w:rsidTr="00510DC0">
        <w:trPr>
          <w:cantSplit/>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2</w:t>
            </w:r>
          </w:p>
        </w:tc>
        <w:tc>
          <w:tcPr>
            <w:tcW w:w="2803" w:type="dxa"/>
            <w:vMerge w:val="restart"/>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Dimension</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83mm : Width </w:t>
            </w:r>
          </w:p>
        </w:tc>
      </w:tr>
      <w:tr w:rsidR="003A1113" w:rsidTr="00510DC0">
        <w:trPr>
          <w:cantSplit/>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 </w:t>
            </w:r>
          </w:p>
        </w:tc>
        <w:tc>
          <w:tcPr>
            <w:tcW w:w="2803" w:type="dxa"/>
            <w:vMerge/>
            <w:tcBorders>
              <w:top w:val="none" w:sz="0"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color w:val="000000"/>
                <w:sz w:val="22"/>
                <w:szCs w:val="22"/>
              </w:rPr>
            </w:pP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 xml:space="preserve">51 mm : length </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3</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Sensing range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upto 50mm</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4</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Operating Frequency</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13.56MHz</w:t>
            </w:r>
          </w:p>
        </w:tc>
      </w:tr>
      <w:tr w:rsidR="003A1113" w:rsidTr="00510DC0">
        <w:trPr>
          <w:trHeight w:val="23"/>
        </w:trPr>
        <w:tc>
          <w:tcPr>
            <w:tcW w:w="62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5</w:t>
            </w:r>
          </w:p>
        </w:tc>
        <w:tc>
          <w:tcPr>
            <w:tcW w:w="2803"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2"/>
                <w:szCs w:val="22"/>
              </w:rPr>
              <w:t>Feature</w:t>
            </w:r>
          </w:p>
        </w:tc>
        <w:tc>
          <w:tcPr>
            <w:tcW w:w="225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2"/>
                <w:szCs w:val="22"/>
              </w:rPr>
              <w:t>:</w:t>
            </w:r>
          </w:p>
        </w:tc>
        <w:tc>
          <w:tcPr>
            <w:tcW w:w="4209"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2"/>
                <w:szCs w:val="22"/>
              </w:rPr>
              <w:t>Unique Card Serial No.</w:t>
            </w:r>
          </w:p>
        </w:tc>
      </w:tr>
    </w:tbl>
    <w:p w:rsidR="003A1113" w:rsidRDefault="003A1113" w:rsidP="003A1113">
      <w:pPr>
        <w:spacing w:before="120" w:line="360" w:lineRule="auto"/>
        <w:jc w:val="both"/>
        <w:rPr>
          <w:rFonts w:ascii="Arial Narrow" w:hAnsi="Arial Narrow" w:cs="Arial Narrow"/>
          <w:sz w:val="20"/>
          <w:szCs w:val="20"/>
        </w:rPr>
      </w:pPr>
    </w:p>
    <w:p w:rsidR="003A1113" w:rsidRDefault="003A1113" w:rsidP="003A1113">
      <w:pPr>
        <w:pageBreakBefore/>
        <w:spacing w:before="120" w:line="360" w:lineRule="auto"/>
        <w:jc w:val="both"/>
      </w:pPr>
      <w:r>
        <w:rPr>
          <w:rFonts w:ascii="Arial Narrow" w:hAnsi="Arial Narrow" w:cs="Arial Narrow"/>
          <w:sz w:val="20"/>
          <w:szCs w:val="20"/>
        </w:rPr>
        <w:lastRenderedPageBreak/>
        <w:t>Location wise Requirement of Material</w:t>
      </w:r>
    </w:p>
    <w:tbl>
      <w:tblPr>
        <w:tblW w:w="0" w:type="auto"/>
        <w:tblInd w:w="88" w:type="dxa"/>
        <w:tblLayout w:type="fixed"/>
        <w:tblLook w:val="0000"/>
      </w:tblPr>
      <w:tblGrid>
        <w:gridCol w:w="520"/>
        <w:gridCol w:w="2100"/>
        <w:gridCol w:w="630"/>
        <w:gridCol w:w="1440"/>
        <w:gridCol w:w="630"/>
        <w:gridCol w:w="810"/>
        <w:gridCol w:w="810"/>
        <w:gridCol w:w="720"/>
        <w:gridCol w:w="823"/>
        <w:gridCol w:w="797"/>
        <w:gridCol w:w="980"/>
      </w:tblGrid>
      <w:tr w:rsidR="003A1113" w:rsidTr="00510DC0">
        <w:trPr>
          <w:cantSplit/>
          <w:trHeight w:val="23"/>
        </w:trPr>
        <w:tc>
          <w:tcPr>
            <w:tcW w:w="520" w:type="dxa"/>
            <w:vMerge w:val="restart"/>
            <w:tcBorders>
              <w:top w:val="single" w:sz="8" w:space="0" w:color="000000"/>
              <w:left w:val="single" w:sz="8"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Sl.</w:t>
            </w:r>
            <w:r>
              <w:rPr>
                <w:rFonts w:ascii="Arial Narrow" w:hAnsi="Arial Narrow" w:cs="Calibri"/>
                <w:color w:val="000000"/>
                <w:sz w:val="16"/>
                <w:szCs w:val="16"/>
              </w:rPr>
              <w:br/>
              <w:t>No.</w:t>
            </w:r>
          </w:p>
        </w:tc>
        <w:tc>
          <w:tcPr>
            <w:tcW w:w="2100" w:type="dxa"/>
            <w:vMerge w:val="restart"/>
            <w:tcBorders>
              <w:top w:val="single" w:sz="8"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Description of Site</w:t>
            </w:r>
          </w:p>
        </w:tc>
        <w:tc>
          <w:tcPr>
            <w:tcW w:w="630" w:type="dxa"/>
            <w:vMerge w:val="restart"/>
            <w:tcBorders>
              <w:top w:val="single" w:sz="8"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No. of Doors</w:t>
            </w:r>
          </w:p>
        </w:tc>
        <w:tc>
          <w:tcPr>
            <w:tcW w:w="1440" w:type="dxa"/>
            <w:vMerge w:val="restart"/>
            <w:tcBorders>
              <w:top w:val="single" w:sz="8"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 xml:space="preserve">No. of readers with battery, </w:t>
            </w:r>
            <w:proofErr w:type="spellStart"/>
            <w:r>
              <w:rPr>
                <w:rFonts w:ascii="Arial Narrow" w:hAnsi="Arial Narrow" w:cs="Calibri"/>
                <w:color w:val="000000"/>
                <w:sz w:val="16"/>
                <w:szCs w:val="16"/>
              </w:rPr>
              <w:t>EmLock</w:t>
            </w:r>
            <w:proofErr w:type="spellEnd"/>
            <w:r>
              <w:rPr>
                <w:rFonts w:ascii="Arial Narrow" w:hAnsi="Arial Narrow" w:cs="Calibri"/>
                <w:color w:val="000000"/>
                <w:sz w:val="16"/>
                <w:szCs w:val="16"/>
              </w:rPr>
              <w:t xml:space="preserve"> and exit button</w:t>
            </w:r>
          </w:p>
        </w:tc>
        <w:tc>
          <w:tcPr>
            <w:tcW w:w="630" w:type="dxa"/>
            <w:vMerge w:val="restart"/>
            <w:tcBorders>
              <w:top w:val="single" w:sz="8"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 xml:space="preserve">RFID </w:t>
            </w:r>
            <w:proofErr w:type="spellStart"/>
            <w:r>
              <w:rPr>
                <w:rFonts w:ascii="Arial Narrow" w:hAnsi="Arial Narrow" w:cs="Calibri"/>
                <w:color w:val="000000"/>
                <w:sz w:val="16"/>
                <w:szCs w:val="16"/>
              </w:rPr>
              <w:t>Mifare</w:t>
            </w:r>
            <w:proofErr w:type="spellEnd"/>
            <w:r>
              <w:rPr>
                <w:rFonts w:ascii="Arial Narrow" w:hAnsi="Arial Narrow" w:cs="Calibri"/>
                <w:color w:val="000000"/>
                <w:sz w:val="16"/>
                <w:szCs w:val="16"/>
              </w:rPr>
              <w:t xml:space="preserve"> Card</w:t>
            </w:r>
          </w:p>
        </w:tc>
        <w:tc>
          <w:tcPr>
            <w:tcW w:w="1620" w:type="dxa"/>
            <w:gridSpan w:val="2"/>
            <w:tcBorders>
              <w:top w:val="single" w:sz="8"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CCTV Camera</w:t>
            </w:r>
          </w:p>
        </w:tc>
        <w:tc>
          <w:tcPr>
            <w:tcW w:w="1543" w:type="dxa"/>
            <w:gridSpan w:val="2"/>
            <w:tcBorders>
              <w:top w:val="single" w:sz="8"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Video Recorder with HDD &amp; Monitor</w:t>
            </w:r>
          </w:p>
        </w:tc>
        <w:tc>
          <w:tcPr>
            <w:tcW w:w="797" w:type="dxa"/>
            <w:vMerge w:val="restart"/>
            <w:tcBorders>
              <w:top w:val="single" w:sz="8" w:space="0" w:color="000000"/>
              <w:left w:val="single" w:sz="4" w:space="0" w:color="000000"/>
              <w:bottom w:val="single" w:sz="8" w:space="0" w:color="000000"/>
            </w:tcBorders>
            <w:shd w:val="clear" w:color="auto" w:fill="auto"/>
            <w:vAlign w:val="center"/>
          </w:tcPr>
          <w:p w:rsidR="003A1113" w:rsidRDefault="003A1113" w:rsidP="00510DC0">
            <w:pPr>
              <w:jc w:val="center"/>
            </w:pPr>
            <w:proofErr w:type="spellStart"/>
            <w:r>
              <w:rPr>
                <w:rFonts w:ascii="Arial Narrow" w:hAnsi="Arial Narrow" w:cs="Calibri"/>
                <w:color w:val="000000"/>
                <w:sz w:val="16"/>
                <w:szCs w:val="16"/>
              </w:rPr>
              <w:t>PoE</w:t>
            </w:r>
            <w:proofErr w:type="spellEnd"/>
            <w:r>
              <w:rPr>
                <w:rFonts w:ascii="Arial Narrow" w:hAnsi="Arial Narrow" w:cs="Calibri"/>
                <w:color w:val="000000"/>
                <w:sz w:val="16"/>
                <w:szCs w:val="16"/>
              </w:rPr>
              <w:t xml:space="preserve"> Network Switch</w:t>
            </w:r>
          </w:p>
        </w:tc>
        <w:tc>
          <w:tcPr>
            <w:tcW w:w="980" w:type="dxa"/>
            <w:vMerge w:val="restart"/>
            <w:tcBorders>
              <w:top w:val="single" w:sz="8" w:space="0" w:color="000000"/>
              <w:left w:val="single" w:sz="4" w:space="0" w:color="000000"/>
              <w:bottom w:val="single" w:sz="8" w:space="0" w:color="000000"/>
              <w:right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 xml:space="preserve">Media </w:t>
            </w:r>
            <w:proofErr w:type="spellStart"/>
            <w:r>
              <w:rPr>
                <w:rFonts w:ascii="Arial Narrow" w:hAnsi="Arial Narrow" w:cs="Calibri"/>
                <w:color w:val="000000"/>
                <w:sz w:val="16"/>
                <w:szCs w:val="16"/>
              </w:rPr>
              <w:t>Conveter</w:t>
            </w:r>
            <w:proofErr w:type="spellEnd"/>
            <w:r>
              <w:rPr>
                <w:rFonts w:ascii="Arial Narrow" w:hAnsi="Arial Narrow" w:cs="Calibri"/>
                <w:color w:val="000000"/>
                <w:sz w:val="16"/>
                <w:szCs w:val="16"/>
              </w:rPr>
              <w:t xml:space="preserve"> (10/100X)</w:t>
            </w:r>
          </w:p>
        </w:tc>
      </w:tr>
      <w:tr w:rsidR="003A1113" w:rsidTr="00510DC0">
        <w:trPr>
          <w:cantSplit/>
          <w:trHeight w:val="23"/>
        </w:trPr>
        <w:tc>
          <w:tcPr>
            <w:tcW w:w="520" w:type="dxa"/>
            <w:vMerge/>
            <w:tcBorders>
              <w:top w:val="single" w:sz="8"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16"/>
                <w:szCs w:val="16"/>
              </w:rPr>
            </w:pPr>
          </w:p>
        </w:tc>
        <w:tc>
          <w:tcPr>
            <w:tcW w:w="2100" w:type="dxa"/>
            <w:vMerge/>
            <w:tcBorders>
              <w:top w:val="single" w:sz="8" w:space="0" w:color="000000"/>
              <w:left w:val="single" w:sz="4"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16"/>
                <w:szCs w:val="16"/>
              </w:rPr>
            </w:pPr>
          </w:p>
        </w:tc>
        <w:tc>
          <w:tcPr>
            <w:tcW w:w="630" w:type="dxa"/>
            <w:vMerge/>
            <w:tcBorders>
              <w:top w:val="single" w:sz="8" w:space="0" w:color="000000"/>
              <w:left w:val="single" w:sz="4"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16"/>
                <w:szCs w:val="16"/>
              </w:rPr>
            </w:pPr>
          </w:p>
        </w:tc>
        <w:tc>
          <w:tcPr>
            <w:tcW w:w="1440" w:type="dxa"/>
            <w:vMerge/>
            <w:tcBorders>
              <w:top w:val="single" w:sz="8" w:space="0" w:color="000000"/>
              <w:left w:val="single" w:sz="4"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16"/>
                <w:szCs w:val="16"/>
              </w:rPr>
            </w:pPr>
          </w:p>
        </w:tc>
        <w:tc>
          <w:tcPr>
            <w:tcW w:w="630" w:type="dxa"/>
            <w:vMerge/>
            <w:tcBorders>
              <w:top w:val="single" w:sz="8" w:space="0" w:color="000000"/>
              <w:left w:val="single" w:sz="4"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16"/>
                <w:szCs w:val="16"/>
              </w:rPr>
            </w:pPr>
          </w:p>
        </w:tc>
        <w:tc>
          <w:tcPr>
            <w:tcW w:w="810" w:type="dxa"/>
            <w:tcBorders>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Analog Camera</w:t>
            </w:r>
          </w:p>
        </w:tc>
        <w:tc>
          <w:tcPr>
            <w:tcW w:w="810" w:type="dxa"/>
            <w:tcBorders>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Network Camera</w:t>
            </w:r>
          </w:p>
        </w:tc>
        <w:tc>
          <w:tcPr>
            <w:tcW w:w="720" w:type="dxa"/>
            <w:tcBorders>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DVR</w:t>
            </w:r>
          </w:p>
        </w:tc>
        <w:tc>
          <w:tcPr>
            <w:tcW w:w="823" w:type="dxa"/>
            <w:tcBorders>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NVR</w:t>
            </w:r>
          </w:p>
        </w:tc>
        <w:tc>
          <w:tcPr>
            <w:tcW w:w="797" w:type="dxa"/>
            <w:vMerge/>
            <w:tcBorders>
              <w:top w:val="single" w:sz="8"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16"/>
                <w:szCs w:val="16"/>
              </w:rPr>
            </w:pPr>
          </w:p>
        </w:tc>
        <w:tc>
          <w:tcPr>
            <w:tcW w:w="980" w:type="dxa"/>
            <w:vMerge/>
            <w:tcBorders>
              <w:top w:val="single" w:sz="8" w:space="0" w:color="000000"/>
              <w:left w:val="single" w:sz="4" w:space="0" w:color="000000"/>
              <w:bottom w:val="single" w:sz="8" w:space="0" w:color="000000"/>
              <w:right w:val="single" w:sz="8" w:space="0" w:color="000000"/>
            </w:tcBorders>
            <w:shd w:val="clear" w:color="auto" w:fill="auto"/>
            <w:vAlign w:val="center"/>
          </w:tcPr>
          <w:p w:rsidR="003A1113" w:rsidRDefault="003A1113" w:rsidP="00510DC0">
            <w:pPr>
              <w:snapToGrid w:val="0"/>
              <w:rPr>
                <w:rFonts w:ascii="Arial Narrow" w:hAnsi="Arial Narrow" w:cs="Calibri"/>
                <w:color w:val="000000"/>
                <w:sz w:val="16"/>
                <w:szCs w:val="16"/>
              </w:rPr>
            </w:pPr>
          </w:p>
        </w:tc>
      </w:tr>
      <w:tr w:rsidR="003A1113" w:rsidTr="00510DC0">
        <w:trPr>
          <w:trHeight w:val="23"/>
        </w:trPr>
        <w:tc>
          <w:tcPr>
            <w:tcW w:w="10260" w:type="dxa"/>
            <w:gridSpan w:val="11"/>
            <w:tcBorders>
              <w:top w:val="single" w:sz="8" w:space="0" w:color="000000"/>
              <w:left w:val="single" w:sz="8" w:space="0" w:color="000000"/>
              <w:bottom w:val="single" w:sz="8" w:space="0" w:color="000000"/>
              <w:right w:val="single" w:sz="8" w:space="0" w:color="000000"/>
            </w:tcBorders>
            <w:shd w:val="clear" w:color="auto" w:fill="auto"/>
            <w:vAlign w:val="bottom"/>
          </w:tcPr>
          <w:p w:rsidR="003A1113" w:rsidRDefault="003A1113" w:rsidP="00510DC0">
            <w:pPr>
              <w:jc w:val="center"/>
            </w:pPr>
            <w:r>
              <w:rPr>
                <w:rFonts w:ascii="Arial Narrow" w:hAnsi="Arial Narrow" w:cs="Calibri"/>
                <w:color w:val="000000"/>
                <w:sz w:val="16"/>
                <w:szCs w:val="16"/>
              </w:rPr>
              <w:t>Jaduguda Site</w:t>
            </w:r>
          </w:p>
        </w:tc>
      </w:tr>
      <w:tr w:rsidR="003A1113" w:rsidTr="00510DC0">
        <w:trPr>
          <w:trHeight w:val="23"/>
        </w:trPr>
        <w:tc>
          <w:tcPr>
            <w:tcW w:w="520" w:type="dxa"/>
            <w:tcBorders>
              <w:left w:val="single" w:sz="8"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c>
          <w:tcPr>
            <w:tcW w:w="2100" w:type="dxa"/>
            <w:tcBorders>
              <w:left w:val="single" w:sz="4" w:space="0" w:color="000000"/>
              <w:bottom w:val="single" w:sz="4" w:space="0" w:color="000000"/>
            </w:tcBorders>
            <w:shd w:val="clear" w:color="auto" w:fill="auto"/>
            <w:vAlign w:val="bottom"/>
          </w:tcPr>
          <w:p w:rsidR="003A1113" w:rsidRDefault="003A1113" w:rsidP="00510DC0">
            <w:r>
              <w:rPr>
                <w:rFonts w:ascii="Arial Narrow" w:hAnsi="Arial Narrow" w:cs="Calibri"/>
                <w:color w:val="000000"/>
                <w:sz w:val="16"/>
                <w:szCs w:val="16"/>
              </w:rPr>
              <w:t>EDP Section of Jaduguda</w:t>
            </w:r>
          </w:p>
        </w:tc>
        <w:tc>
          <w:tcPr>
            <w:tcW w:w="63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c>
          <w:tcPr>
            <w:tcW w:w="144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c>
          <w:tcPr>
            <w:tcW w:w="63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0</w:t>
            </w:r>
          </w:p>
        </w:tc>
        <w:tc>
          <w:tcPr>
            <w:tcW w:w="81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c>
          <w:tcPr>
            <w:tcW w:w="81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0</w:t>
            </w:r>
          </w:p>
        </w:tc>
        <w:tc>
          <w:tcPr>
            <w:tcW w:w="72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c>
          <w:tcPr>
            <w:tcW w:w="823"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0</w:t>
            </w:r>
          </w:p>
        </w:tc>
        <w:tc>
          <w:tcPr>
            <w:tcW w:w="797" w:type="dxa"/>
            <w:tcBorders>
              <w:left w:val="single" w:sz="4" w:space="0" w:color="000000"/>
              <w:bottom w:val="single" w:sz="4" w:space="0" w:color="000000"/>
            </w:tcBorders>
            <w:shd w:val="clear" w:color="auto" w:fill="auto"/>
            <w:vAlign w:val="bottom"/>
          </w:tcPr>
          <w:p w:rsidR="003A1113" w:rsidRDefault="003A1113" w:rsidP="00510DC0">
            <w:pPr>
              <w:jc w:val="center"/>
            </w:pPr>
            <w:r>
              <w:rPr>
                <w:rFonts w:ascii="Arial Narrow" w:hAnsi="Arial Narrow" w:cs="Calibri"/>
                <w:color w:val="000000"/>
                <w:sz w:val="16"/>
                <w:szCs w:val="16"/>
              </w:rPr>
              <w:t>0</w:t>
            </w:r>
          </w:p>
        </w:tc>
        <w:tc>
          <w:tcPr>
            <w:tcW w:w="980" w:type="dxa"/>
            <w:tcBorders>
              <w:left w:val="single" w:sz="4" w:space="0" w:color="000000"/>
              <w:bottom w:val="single" w:sz="4" w:space="0" w:color="000000"/>
              <w:right w:val="single" w:sz="8" w:space="0" w:color="000000"/>
            </w:tcBorders>
            <w:shd w:val="clear" w:color="auto" w:fill="auto"/>
            <w:vAlign w:val="bottom"/>
          </w:tcPr>
          <w:p w:rsidR="003A1113" w:rsidRDefault="003A1113" w:rsidP="00510DC0">
            <w:pPr>
              <w:jc w:val="center"/>
            </w:pPr>
            <w:r>
              <w:rPr>
                <w:rFonts w:ascii="Arial Narrow" w:hAnsi="Arial Narrow" w:cs="Calibri"/>
                <w:color w:val="000000"/>
                <w:sz w:val="16"/>
                <w:szCs w:val="16"/>
              </w:rPr>
              <w:t>0</w:t>
            </w:r>
          </w:p>
        </w:tc>
      </w:tr>
      <w:tr w:rsidR="003A1113" w:rsidTr="00510DC0">
        <w:trPr>
          <w:trHeight w:val="23"/>
        </w:trPr>
        <w:tc>
          <w:tcPr>
            <w:tcW w:w="520" w:type="dxa"/>
            <w:tcBorders>
              <w:left w:val="single" w:sz="8"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2</w:t>
            </w:r>
          </w:p>
        </w:tc>
        <w:tc>
          <w:tcPr>
            <w:tcW w:w="2100" w:type="dxa"/>
            <w:tcBorders>
              <w:left w:val="single" w:sz="4" w:space="0" w:color="000000"/>
              <w:bottom w:val="single" w:sz="4" w:space="0" w:color="000000"/>
            </w:tcBorders>
            <w:shd w:val="clear" w:color="auto" w:fill="auto"/>
            <w:vAlign w:val="bottom"/>
          </w:tcPr>
          <w:p w:rsidR="003A1113" w:rsidRDefault="003A1113" w:rsidP="00510DC0">
            <w:r>
              <w:rPr>
                <w:rFonts w:ascii="Arial Narrow" w:hAnsi="Arial Narrow" w:cs="Calibri"/>
                <w:color w:val="000000"/>
                <w:sz w:val="16"/>
                <w:szCs w:val="16"/>
              </w:rPr>
              <w:t>Ion Exchange control room</w:t>
            </w:r>
          </w:p>
        </w:tc>
        <w:tc>
          <w:tcPr>
            <w:tcW w:w="63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c>
          <w:tcPr>
            <w:tcW w:w="144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c>
          <w:tcPr>
            <w:tcW w:w="63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0</w:t>
            </w:r>
          </w:p>
        </w:tc>
        <w:tc>
          <w:tcPr>
            <w:tcW w:w="81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c>
          <w:tcPr>
            <w:tcW w:w="81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0</w:t>
            </w:r>
          </w:p>
        </w:tc>
        <w:tc>
          <w:tcPr>
            <w:tcW w:w="72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c>
          <w:tcPr>
            <w:tcW w:w="823"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0</w:t>
            </w:r>
          </w:p>
        </w:tc>
        <w:tc>
          <w:tcPr>
            <w:tcW w:w="797" w:type="dxa"/>
            <w:tcBorders>
              <w:left w:val="single" w:sz="4" w:space="0" w:color="000000"/>
              <w:bottom w:val="single" w:sz="4" w:space="0" w:color="000000"/>
            </w:tcBorders>
            <w:shd w:val="clear" w:color="auto" w:fill="auto"/>
            <w:vAlign w:val="bottom"/>
          </w:tcPr>
          <w:p w:rsidR="003A1113" w:rsidRDefault="003A1113" w:rsidP="00510DC0">
            <w:pPr>
              <w:jc w:val="center"/>
            </w:pPr>
            <w:r>
              <w:rPr>
                <w:rFonts w:ascii="Arial Narrow" w:hAnsi="Arial Narrow" w:cs="Calibri"/>
                <w:color w:val="000000"/>
                <w:sz w:val="16"/>
                <w:szCs w:val="16"/>
              </w:rPr>
              <w:t>0</w:t>
            </w:r>
          </w:p>
        </w:tc>
        <w:tc>
          <w:tcPr>
            <w:tcW w:w="980" w:type="dxa"/>
            <w:tcBorders>
              <w:left w:val="single" w:sz="4" w:space="0" w:color="000000"/>
              <w:bottom w:val="single" w:sz="4" w:space="0" w:color="000000"/>
              <w:right w:val="single" w:sz="8" w:space="0" w:color="000000"/>
            </w:tcBorders>
            <w:shd w:val="clear" w:color="auto" w:fill="auto"/>
            <w:vAlign w:val="bottom"/>
          </w:tcPr>
          <w:p w:rsidR="003A1113" w:rsidRDefault="003A1113" w:rsidP="00510DC0">
            <w:pPr>
              <w:jc w:val="center"/>
            </w:pPr>
            <w:r>
              <w:rPr>
                <w:rFonts w:ascii="Arial Narrow" w:hAnsi="Arial Narrow" w:cs="Calibri"/>
                <w:color w:val="000000"/>
                <w:sz w:val="16"/>
                <w:szCs w:val="16"/>
              </w:rPr>
              <w:t>0</w:t>
            </w:r>
          </w:p>
        </w:tc>
      </w:tr>
      <w:tr w:rsidR="003A1113" w:rsidTr="00510DC0">
        <w:trPr>
          <w:trHeight w:val="23"/>
        </w:trPr>
        <w:tc>
          <w:tcPr>
            <w:tcW w:w="520" w:type="dxa"/>
            <w:tcBorders>
              <w:left w:val="single" w:sz="8"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3</w:t>
            </w:r>
          </w:p>
        </w:tc>
        <w:tc>
          <w:tcPr>
            <w:tcW w:w="2100" w:type="dxa"/>
            <w:tcBorders>
              <w:left w:val="single" w:sz="4" w:space="0" w:color="000000"/>
              <w:bottom w:val="single" w:sz="4" w:space="0" w:color="000000"/>
            </w:tcBorders>
            <w:shd w:val="clear" w:color="auto" w:fill="auto"/>
            <w:vAlign w:val="bottom"/>
          </w:tcPr>
          <w:p w:rsidR="003A1113" w:rsidRDefault="003A1113" w:rsidP="00510DC0">
            <w:r>
              <w:rPr>
                <w:rFonts w:ascii="Arial Narrow" w:hAnsi="Arial Narrow" w:cs="Calibri"/>
                <w:color w:val="000000"/>
                <w:sz w:val="16"/>
                <w:szCs w:val="16"/>
              </w:rPr>
              <w:t>Drying Unit control room</w:t>
            </w:r>
          </w:p>
        </w:tc>
        <w:tc>
          <w:tcPr>
            <w:tcW w:w="63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c>
          <w:tcPr>
            <w:tcW w:w="144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c>
          <w:tcPr>
            <w:tcW w:w="63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0</w:t>
            </w:r>
          </w:p>
        </w:tc>
        <w:tc>
          <w:tcPr>
            <w:tcW w:w="81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c>
          <w:tcPr>
            <w:tcW w:w="81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0</w:t>
            </w:r>
          </w:p>
        </w:tc>
        <w:tc>
          <w:tcPr>
            <w:tcW w:w="72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c>
          <w:tcPr>
            <w:tcW w:w="823"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0</w:t>
            </w:r>
          </w:p>
        </w:tc>
        <w:tc>
          <w:tcPr>
            <w:tcW w:w="797" w:type="dxa"/>
            <w:tcBorders>
              <w:left w:val="single" w:sz="4" w:space="0" w:color="000000"/>
              <w:bottom w:val="single" w:sz="4" w:space="0" w:color="000000"/>
            </w:tcBorders>
            <w:shd w:val="clear" w:color="auto" w:fill="auto"/>
            <w:vAlign w:val="bottom"/>
          </w:tcPr>
          <w:p w:rsidR="003A1113" w:rsidRDefault="003A1113" w:rsidP="00510DC0">
            <w:pPr>
              <w:jc w:val="center"/>
            </w:pPr>
            <w:r>
              <w:rPr>
                <w:rFonts w:ascii="Arial Narrow" w:hAnsi="Arial Narrow" w:cs="Calibri"/>
                <w:color w:val="000000"/>
                <w:sz w:val="16"/>
                <w:szCs w:val="16"/>
              </w:rPr>
              <w:t>0</w:t>
            </w:r>
          </w:p>
        </w:tc>
        <w:tc>
          <w:tcPr>
            <w:tcW w:w="980" w:type="dxa"/>
            <w:tcBorders>
              <w:left w:val="single" w:sz="4" w:space="0" w:color="000000"/>
              <w:bottom w:val="single" w:sz="4" w:space="0" w:color="000000"/>
              <w:right w:val="single" w:sz="8" w:space="0" w:color="000000"/>
            </w:tcBorders>
            <w:shd w:val="clear" w:color="auto" w:fill="auto"/>
            <w:vAlign w:val="bottom"/>
          </w:tcPr>
          <w:p w:rsidR="003A1113" w:rsidRDefault="003A1113" w:rsidP="00510DC0">
            <w:pPr>
              <w:jc w:val="center"/>
            </w:pPr>
            <w:r>
              <w:rPr>
                <w:rFonts w:ascii="Arial Narrow" w:hAnsi="Arial Narrow" w:cs="Calibri"/>
                <w:color w:val="000000"/>
                <w:sz w:val="16"/>
                <w:szCs w:val="16"/>
              </w:rPr>
              <w:t>0</w:t>
            </w:r>
          </w:p>
        </w:tc>
      </w:tr>
      <w:tr w:rsidR="003A1113" w:rsidTr="00510DC0">
        <w:trPr>
          <w:trHeight w:val="23"/>
        </w:trPr>
        <w:tc>
          <w:tcPr>
            <w:tcW w:w="520" w:type="dxa"/>
            <w:tcBorders>
              <w:left w:val="single" w:sz="8" w:space="0" w:color="000000"/>
            </w:tcBorders>
            <w:shd w:val="clear" w:color="auto" w:fill="FFFF00"/>
            <w:vAlign w:val="center"/>
          </w:tcPr>
          <w:p w:rsidR="003A1113" w:rsidRDefault="003A1113" w:rsidP="00510DC0">
            <w:pPr>
              <w:jc w:val="center"/>
            </w:pPr>
            <w:r>
              <w:rPr>
                <w:rFonts w:ascii="Arial Narrow" w:hAnsi="Arial Narrow" w:cs="Calibri"/>
                <w:sz w:val="16"/>
                <w:szCs w:val="16"/>
              </w:rPr>
              <w:t>4</w:t>
            </w:r>
          </w:p>
        </w:tc>
        <w:tc>
          <w:tcPr>
            <w:tcW w:w="2100" w:type="dxa"/>
            <w:tcBorders>
              <w:left w:val="single" w:sz="4" w:space="0" w:color="000000"/>
            </w:tcBorders>
            <w:shd w:val="clear" w:color="auto" w:fill="FFFF00"/>
            <w:vAlign w:val="bottom"/>
          </w:tcPr>
          <w:p w:rsidR="003A1113" w:rsidRDefault="003A1113" w:rsidP="00510DC0">
            <w:r>
              <w:rPr>
                <w:rFonts w:ascii="Arial Narrow" w:hAnsi="Arial Narrow" w:cs="Calibri"/>
                <w:sz w:val="16"/>
                <w:szCs w:val="16"/>
              </w:rPr>
              <w:t>Spare</w:t>
            </w:r>
          </w:p>
        </w:tc>
        <w:tc>
          <w:tcPr>
            <w:tcW w:w="630" w:type="dxa"/>
            <w:tcBorders>
              <w:left w:val="single" w:sz="4" w:space="0" w:color="000000"/>
            </w:tcBorders>
            <w:shd w:val="clear" w:color="auto" w:fill="FFFF00"/>
            <w:vAlign w:val="center"/>
          </w:tcPr>
          <w:p w:rsidR="003A1113" w:rsidRDefault="003A1113" w:rsidP="00510DC0">
            <w:pPr>
              <w:jc w:val="center"/>
            </w:pPr>
            <w:r>
              <w:rPr>
                <w:rFonts w:ascii="Arial Narrow" w:hAnsi="Arial Narrow" w:cs="Calibri"/>
                <w:sz w:val="16"/>
                <w:szCs w:val="16"/>
              </w:rPr>
              <w:t>0</w:t>
            </w:r>
          </w:p>
        </w:tc>
        <w:tc>
          <w:tcPr>
            <w:tcW w:w="1440" w:type="dxa"/>
            <w:tcBorders>
              <w:left w:val="single" w:sz="4" w:space="0" w:color="000000"/>
            </w:tcBorders>
            <w:shd w:val="clear" w:color="auto" w:fill="FFFF00"/>
            <w:vAlign w:val="center"/>
          </w:tcPr>
          <w:p w:rsidR="003A1113" w:rsidRDefault="003A1113" w:rsidP="00510DC0">
            <w:pPr>
              <w:jc w:val="center"/>
            </w:pPr>
            <w:r>
              <w:rPr>
                <w:rFonts w:ascii="Arial Narrow" w:hAnsi="Arial Narrow" w:cs="Calibri"/>
                <w:sz w:val="16"/>
                <w:szCs w:val="16"/>
              </w:rPr>
              <w:t>1</w:t>
            </w:r>
          </w:p>
        </w:tc>
        <w:tc>
          <w:tcPr>
            <w:tcW w:w="630" w:type="dxa"/>
            <w:tcBorders>
              <w:left w:val="single" w:sz="4" w:space="0" w:color="000000"/>
            </w:tcBorders>
            <w:shd w:val="clear" w:color="auto" w:fill="FFFF00"/>
            <w:vAlign w:val="center"/>
          </w:tcPr>
          <w:p w:rsidR="003A1113" w:rsidRDefault="003A1113" w:rsidP="00510DC0">
            <w:pPr>
              <w:jc w:val="center"/>
            </w:pPr>
            <w:r>
              <w:rPr>
                <w:rFonts w:ascii="Arial Narrow" w:hAnsi="Arial Narrow" w:cs="Calibri"/>
                <w:sz w:val="16"/>
                <w:szCs w:val="16"/>
              </w:rPr>
              <w:t>50</w:t>
            </w:r>
          </w:p>
        </w:tc>
        <w:tc>
          <w:tcPr>
            <w:tcW w:w="810" w:type="dxa"/>
            <w:tcBorders>
              <w:left w:val="single" w:sz="4" w:space="0" w:color="000000"/>
            </w:tcBorders>
            <w:shd w:val="clear" w:color="auto" w:fill="FFFF00"/>
            <w:vAlign w:val="center"/>
          </w:tcPr>
          <w:p w:rsidR="003A1113" w:rsidRDefault="003A1113" w:rsidP="00510DC0">
            <w:pPr>
              <w:jc w:val="center"/>
            </w:pPr>
            <w:r>
              <w:rPr>
                <w:rFonts w:ascii="Arial Narrow" w:hAnsi="Arial Narrow" w:cs="Calibri"/>
                <w:sz w:val="16"/>
                <w:szCs w:val="16"/>
              </w:rPr>
              <w:t>1</w:t>
            </w:r>
          </w:p>
        </w:tc>
        <w:tc>
          <w:tcPr>
            <w:tcW w:w="810" w:type="dxa"/>
            <w:tcBorders>
              <w:left w:val="single" w:sz="4" w:space="0" w:color="000000"/>
            </w:tcBorders>
            <w:shd w:val="clear" w:color="auto" w:fill="FFFF00"/>
            <w:vAlign w:val="center"/>
          </w:tcPr>
          <w:p w:rsidR="003A1113" w:rsidRDefault="003A1113" w:rsidP="00510DC0">
            <w:pPr>
              <w:jc w:val="center"/>
            </w:pPr>
            <w:r>
              <w:rPr>
                <w:rFonts w:ascii="Arial Narrow" w:hAnsi="Arial Narrow" w:cs="Calibri"/>
                <w:sz w:val="16"/>
                <w:szCs w:val="16"/>
              </w:rPr>
              <w:t>0</w:t>
            </w:r>
          </w:p>
        </w:tc>
        <w:tc>
          <w:tcPr>
            <w:tcW w:w="720" w:type="dxa"/>
            <w:tcBorders>
              <w:left w:val="single" w:sz="4" w:space="0" w:color="000000"/>
            </w:tcBorders>
            <w:shd w:val="clear" w:color="auto" w:fill="FFFF00"/>
            <w:vAlign w:val="center"/>
          </w:tcPr>
          <w:p w:rsidR="003A1113" w:rsidRDefault="003A1113" w:rsidP="00510DC0">
            <w:pPr>
              <w:jc w:val="center"/>
            </w:pPr>
            <w:r>
              <w:rPr>
                <w:rFonts w:ascii="Arial Narrow" w:hAnsi="Arial Narrow" w:cs="Calibri"/>
                <w:sz w:val="16"/>
                <w:szCs w:val="16"/>
              </w:rPr>
              <w:t>1</w:t>
            </w:r>
          </w:p>
        </w:tc>
        <w:tc>
          <w:tcPr>
            <w:tcW w:w="823" w:type="dxa"/>
            <w:tcBorders>
              <w:left w:val="single" w:sz="4" w:space="0" w:color="000000"/>
            </w:tcBorders>
            <w:shd w:val="clear" w:color="auto" w:fill="FFFF00"/>
            <w:vAlign w:val="center"/>
          </w:tcPr>
          <w:p w:rsidR="003A1113" w:rsidRDefault="003A1113" w:rsidP="00510DC0">
            <w:pPr>
              <w:jc w:val="center"/>
            </w:pPr>
            <w:r>
              <w:rPr>
                <w:rFonts w:ascii="Arial Narrow" w:hAnsi="Arial Narrow" w:cs="Calibri"/>
                <w:sz w:val="16"/>
                <w:szCs w:val="16"/>
              </w:rPr>
              <w:t>0</w:t>
            </w:r>
          </w:p>
        </w:tc>
        <w:tc>
          <w:tcPr>
            <w:tcW w:w="797" w:type="dxa"/>
            <w:tcBorders>
              <w:left w:val="single" w:sz="4" w:space="0" w:color="000000"/>
            </w:tcBorders>
            <w:shd w:val="clear" w:color="auto" w:fill="FFFF00"/>
            <w:vAlign w:val="bottom"/>
          </w:tcPr>
          <w:p w:rsidR="003A1113" w:rsidRDefault="003A1113" w:rsidP="00510DC0">
            <w:pPr>
              <w:jc w:val="center"/>
            </w:pPr>
            <w:r>
              <w:rPr>
                <w:rFonts w:ascii="Arial Narrow" w:hAnsi="Arial Narrow" w:cs="Calibri"/>
                <w:color w:val="000000"/>
                <w:sz w:val="16"/>
                <w:szCs w:val="16"/>
              </w:rPr>
              <w:t>0</w:t>
            </w:r>
          </w:p>
        </w:tc>
        <w:tc>
          <w:tcPr>
            <w:tcW w:w="980" w:type="dxa"/>
            <w:tcBorders>
              <w:left w:val="single" w:sz="4" w:space="0" w:color="000000"/>
              <w:right w:val="single" w:sz="8" w:space="0" w:color="000000"/>
            </w:tcBorders>
            <w:shd w:val="clear" w:color="auto" w:fill="FFFF00"/>
            <w:vAlign w:val="bottom"/>
          </w:tcPr>
          <w:p w:rsidR="003A1113" w:rsidRDefault="003A1113" w:rsidP="00510DC0">
            <w:pPr>
              <w:jc w:val="center"/>
            </w:pPr>
            <w:r>
              <w:rPr>
                <w:rFonts w:ascii="Arial Narrow" w:hAnsi="Arial Narrow" w:cs="Calibri"/>
                <w:color w:val="000000"/>
                <w:sz w:val="16"/>
                <w:szCs w:val="16"/>
              </w:rPr>
              <w:t>0</w:t>
            </w:r>
          </w:p>
        </w:tc>
      </w:tr>
      <w:tr w:rsidR="003A1113" w:rsidTr="00510DC0">
        <w:trPr>
          <w:trHeight w:val="23"/>
        </w:trPr>
        <w:tc>
          <w:tcPr>
            <w:tcW w:w="2620" w:type="dxa"/>
            <w:gridSpan w:val="2"/>
            <w:tcBorders>
              <w:top w:val="single" w:sz="8" w:space="0" w:color="000000"/>
              <w:left w:val="single" w:sz="8"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Sub Total of Jaduguda Site</w:t>
            </w:r>
          </w:p>
        </w:tc>
        <w:tc>
          <w:tcPr>
            <w:tcW w:w="630" w:type="dxa"/>
            <w:tcBorders>
              <w:top w:val="single" w:sz="8"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3</w:t>
            </w:r>
          </w:p>
        </w:tc>
        <w:tc>
          <w:tcPr>
            <w:tcW w:w="1440" w:type="dxa"/>
            <w:tcBorders>
              <w:top w:val="single" w:sz="8"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4</w:t>
            </w:r>
          </w:p>
        </w:tc>
        <w:tc>
          <w:tcPr>
            <w:tcW w:w="630" w:type="dxa"/>
            <w:tcBorders>
              <w:top w:val="single" w:sz="8"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50</w:t>
            </w:r>
          </w:p>
        </w:tc>
        <w:tc>
          <w:tcPr>
            <w:tcW w:w="810" w:type="dxa"/>
            <w:tcBorders>
              <w:top w:val="single" w:sz="8"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4</w:t>
            </w:r>
          </w:p>
        </w:tc>
        <w:tc>
          <w:tcPr>
            <w:tcW w:w="810" w:type="dxa"/>
            <w:tcBorders>
              <w:top w:val="single" w:sz="8"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0</w:t>
            </w:r>
          </w:p>
        </w:tc>
        <w:tc>
          <w:tcPr>
            <w:tcW w:w="720" w:type="dxa"/>
            <w:tcBorders>
              <w:top w:val="single" w:sz="8"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4</w:t>
            </w:r>
          </w:p>
        </w:tc>
        <w:tc>
          <w:tcPr>
            <w:tcW w:w="823" w:type="dxa"/>
            <w:tcBorders>
              <w:top w:val="single" w:sz="8"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0</w:t>
            </w:r>
          </w:p>
        </w:tc>
        <w:tc>
          <w:tcPr>
            <w:tcW w:w="797" w:type="dxa"/>
            <w:tcBorders>
              <w:top w:val="single" w:sz="8" w:space="0" w:color="000000"/>
              <w:left w:val="single" w:sz="4" w:space="0" w:color="000000"/>
              <w:bottom w:val="single" w:sz="8" w:space="0" w:color="000000"/>
            </w:tcBorders>
            <w:shd w:val="clear" w:color="auto" w:fill="auto"/>
            <w:vAlign w:val="bottom"/>
          </w:tcPr>
          <w:p w:rsidR="003A1113" w:rsidRDefault="003A1113" w:rsidP="00510DC0">
            <w:pPr>
              <w:jc w:val="center"/>
            </w:pPr>
            <w:r>
              <w:rPr>
                <w:rFonts w:ascii="Arial Narrow" w:hAnsi="Arial Narrow" w:cs="Calibri"/>
                <w:b/>
                <w:bCs/>
                <w:color w:val="000000"/>
                <w:sz w:val="16"/>
                <w:szCs w:val="16"/>
              </w:rPr>
              <w:t>0</w:t>
            </w:r>
          </w:p>
        </w:tc>
        <w:tc>
          <w:tcPr>
            <w:tcW w:w="980" w:type="dxa"/>
            <w:tcBorders>
              <w:top w:val="single" w:sz="8" w:space="0" w:color="000000"/>
              <w:left w:val="single" w:sz="4" w:space="0" w:color="000000"/>
              <w:bottom w:val="single" w:sz="8" w:space="0" w:color="000000"/>
              <w:right w:val="single" w:sz="8" w:space="0" w:color="000000"/>
            </w:tcBorders>
            <w:shd w:val="clear" w:color="auto" w:fill="auto"/>
            <w:vAlign w:val="bottom"/>
          </w:tcPr>
          <w:p w:rsidR="003A1113" w:rsidRDefault="003A1113" w:rsidP="00510DC0">
            <w:pPr>
              <w:jc w:val="center"/>
            </w:pPr>
            <w:r>
              <w:rPr>
                <w:rFonts w:ascii="Arial Narrow" w:hAnsi="Arial Narrow" w:cs="Calibri"/>
                <w:b/>
                <w:bCs/>
                <w:color w:val="000000"/>
                <w:sz w:val="16"/>
                <w:szCs w:val="16"/>
              </w:rPr>
              <w:t>0</w:t>
            </w:r>
          </w:p>
        </w:tc>
      </w:tr>
      <w:tr w:rsidR="003A1113" w:rsidTr="00510DC0">
        <w:trPr>
          <w:trHeight w:val="23"/>
        </w:trPr>
        <w:tc>
          <w:tcPr>
            <w:tcW w:w="10260" w:type="dxa"/>
            <w:gridSpan w:val="11"/>
            <w:tcBorders>
              <w:top w:val="single" w:sz="8" w:space="0" w:color="000000"/>
              <w:left w:val="single" w:sz="8" w:space="0" w:color="000000"/>
              <w:bottom w:val="none" w:sz="0" w:space="0" w:color="000000"/>
              <w:right w:val="single" w:sz="8" w:space="0" w:color="000000"/>
            </w:tcBorders>
            <w:shd w:val="clear" w:color="auto" w:fill="auto"/>
            <w:vAlign w:val="bottom"/>
          </w:tcPr>
          <w:p w:rsidR="003A1113" w:rsidRDefault="003A1113" w:rsidP="00510DC0">
            <w:pPr>
              <w:jc w:val="center"/>
            </w:pPr>
            <w:r>
              <w:rPr>
                <w:rFonts w:ascii="Arial Narrow" w:hAnsi="Arial Narrow" w:cs="Calibri"/>
                <w:color w:val="000000"/>
                <w:sz w:val="16"/>
                <w:szCs w:val="16"/>
              </w:rPr>
              <w:t>Turamdih Site</w:t>
            </w:r>
          </w:p>
        </w:tc>
      </w:tr>
      <w:tr w:rsidR="003A1113" w:rsidTr="00510DC0">
        <w:trPr>
          <w:cantSplit/>
          <w:trHeight w:val="23"/>
        </w:trPr>
        <w:tc>
          <w:tcPr>
            <w:tcW w:w="520" w:type="dxa"/>
            <w:tcBorders>
              <w:top w:val="single" w:sz="8" w:space="0" w:color="000000"/>
              <w:left w:val="single" w:sz="8"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5</w:t>
            </w:r>
          </w:p>
        </w:tc>
        <w:tc>
          <w:tcPr>
            <w:tcW w:w="2100" w:type="dxa"/>
            <w:tcBorders>
              <w:top w:val="single" w:sz="8" w:space="0" w:color="000000"/>
              <w:left w:val="single" w:sz="4" w:space="0" w:color="000000"/>
              <w:bottom w:val="single" w:sz="4" w:space="0" w:color="000000"/>
            </w:tcBorders>
            <w:shd w:val="clear" w:color="auto" w:fill="auto"/>
            <w:vAlign w:val="bottom"/>
          </w:tcPr>
          <w:p w:rsidR="003A1113" w:rsidRDefault="003A1113" w:rsidP="00510DC0">
            <w:r>
              <w:rPr>
                <w:rFonts w:ascii="Arial Narrow" w:hAnsi="Arial Narrow" w:cs="Calibri"/>
                <w:color w:val="000000"/>
                <w:sz w:val="16"/>
                <w:szCs w:val="16"/>
              </w:rPr>
              <w:t>CCR at Chemical House</w:t>
            </w:r>
          </w:p>
        </w:tc>
        <w:tc>
          <w:tcPr>
            <w:tcW w:w="630" w:type="dxa"/>
            <w:tcBorders>
              <w:top w:val="single" w:sz="8"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2</w:t>
            </w:r>
          </w:p>
        </w:tc>
        <w:tc>
          <w:tcPr>
            <w:tcW w:w="1440" w:type="dxa"/>
            <w:tcBorders>
              <w:top w:val="single" w:sz="8"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2</w:t>
            </w:r>
          </w:p>
        </w:tc>
        <w:tc>
          <w:tcPr>
            <w:tcW w:w="630" w:type="dxa"/>
            <w:tcBorders>
              <w:top w:val="single" w:sz="8"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0</w:t>
            </w:r>
          </w:p>
        </w:tc>
        <w:tc>
          <w:tcPr>
            <w:tcW w:w="810" w:type="dxa"/>
            <w:tcBorders>
              <w:top w:val="single" w:sz="8"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0</w:t>
            </w:r>
          </w:p>
        </w:tc>
        <w:tc>
          <w:tcPr>
            <w:tcW w:w="810" w:type="dxa"/>
            <w:tcBorders>
              <w:top w:val="single" w:sz="8"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2</w:t>
            </w:r>
          </w:p>
        </w:tc>
        <w:tc>
          <w:tcPr>
            <w:tcW w:w="720" w:type="dxa"/>
            <w:tcBorders>
              <w:top w:val="single" w:sz="8"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0</w:t>
            </w:r>
          </w:p>
        </w:tc>
        <w:tc>
          <w:tcPr>
            <w:tcW w:w="823" w:type="dxa"/>
            <w:vMerge w:val="restart"/>
            <w:tcBorders>
              <w:top w:val="single" w:sz="8"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1</w:t>
            </w:r>
          </w:p>
        </w:tc>
        <w:tc>
          <w:tcPr>
            <w:tcW w:w="797" w:type="dxa"/>
            <w:tcBorders>
              <w:top w:val="single" w:sz="8"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c>
          <w:tcPr>
            <w:tcW w:w="980" w:type="dxa"/>
            <w:tcBorders>
              <w:top w:val="single" w:sz="8" w:space="0" w:color="000000"/>
              <w:left w:val="single" w:sz="4" w:space="0" w:color="000000"/>
              <w:bottom w:val="single" w:sz="4" w:space="0" w:color="000000"/>
              <w:right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2</w:t>
            </w:r>
          </w:p>
        </w:tc>
      </w:tr>
      <w:tr w:rsidR="003A1113" w:rsidTr="00510DC0">
        <w:trPr>
          <w:cantSplit/>
          <w:trHeight w:val="23"/>
        </w:trPr>
        <w:tc>
          <w:tcPr>
            <w:tcW w:w="520" w:type="dxa"/>
            <w:tcBorders>
              <w:left w:val="single" w:sz="8"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6</w:t>
            </w:r>
          </w:p>
        </w:tc>
        <w:tc>
          <w:tcPr>
            <w:tcW w:w="2100" w:type="dxa"/>
            <w:tcBorders>
              <w:left w:val="single" w:sz="4" w:space="0" w:color="000000"/>
              <w:bottom w:val="single" w:sz="4" w:space="0" w:color="000000"/>
            </w:tcBorders>
            <w:shd w:val="clear" w:color="auto" w:fill="auto"/>
            <w:vAlign w:val="bottom"/>
          </w:tcPr>
          <w:p w:rsidR="003A1113" w:rsidRDefault="003A1113" w:rsidP="00510DC0">
            <w:r>
              <w:rPr>
                <w:rFonts w:ascii="Arial Narrow" w:hAnsi="Arial Narrow" w:cs="Calibri"/>
                <w:color w:val="000000"/>
                <w:sz w:val="16"/>
                <w:szCs w:val="16"/>
              </w:rPr>
              <w:t>ETP Control Room</w:t>
            </w:r>
          </w:p>
        </w:tc>
        <w:tc>
          <w:tcPr>
            <w:tcW w:w="63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c>
          <w:tcPr>
            <w:tcW w:w="144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c>
          <w:tcPr>
            <w:tcW w:w="63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0</w:t>
            </w:r>
          </w:p>
        </w:tc>
        <w:tc>
          <w:tcPr>
            <w:tcW w:w="81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0</w:t>
            </w:r>
          </w:p>
        </w:tc>
        <w:tc>
          <w:tcPr>
            <w:tcW w:w="81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c>
          <w:tcPr>
            <w:tcW w:w="72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0</w:t>
            </w:r>
          </w:p>
        </w:tc>
        <w:tc>
          <w:tcPr>
            <w:tcW w:w="823" w:type="dxa"/>
            <w:vMerge/>
            <w:tcBorders>
              <w:top w:val="single" w:sz="8" w:space="0" w:color="000000"/>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b/>
                <w:bCs/>
                <w:color w:val="000000"/>
                <w:sz w:val="16"/>
                <w:szCs w:val="16"/>
              </w:rPr>
            </w:pPr>
          </w:p>
        </w:tc>
        <w:tc>
          <w:tcPr>
            <w:tcW w:w="797"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c>
          <w:tcPr>
            <w:tcW w:w="980" w:type="dxa"/>
            <w:tcBorders>
              <w:left w:val="single" w:sz="4" w:space="0" w:color="000000"/>
              <w:bottom w:val="single" w:sz="4" w:space="0" w:color="000000"/>
              <w:right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r>
      <w:tr w:rsidR="003A1113" w:rsidTr="00510DC0">
        <w:trPr>
          <w:cantSplit/>
          <w:trHeight w:val="23"/>
        </w:trPr>
        <w:tc>
          <w:tcPr>
            <w:tcW w:w="520" w:type="dxa"/>
            <w:tcBorders>
              <w:left w:val="single" w:sz="8"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7</w:t>
            </w:r>
          </w:p>
        </w:tc>
        <w:tc>
          <w:tcPr>
            <w:tcW w:w="2100" w:type="dxa"/>
            <w:tcBorders>
              <w:left w:val="single" w:sz="4" w:space="0" w:color="000000"/>
              <w:bottom w:val="single" w:sz="4" w:space="0" w:color="000000"/>
            </w:tcBorders>
            <w:shd w:val="clear" w:color="auto" w:fill="auto"/>
            <w:vAlign w:val="bottom"/>
          </w:tcPr>
          <w:p w:rsidR="003A1113" w:rsidRDefault="003A1113" w:rsidP="00510DC0">
            <w:r>
              <w:rPr>
                <w:rFonts w:ascii="Arial Narrow" w:hAnsi="Arial Narrow" w:cs="Calibri"/>
                <w:color w:val="000000"/>
                <w:sz w:val="16"/>
                <w:szCs w:val="16"/>
              </w:rPr>
              <w:t>Fine Crushing &amp; grinding Mill control room</w:t>
            </w:r>
          </w:p>
        </w:tc>
        <w:tc>
          <w:tcPr>
            <w:tcW w:w="63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2</w:t>
            </w:r>
          </w:p>
        </w:tc>
        <w:tc>
          <w:tcPr>
            <w:tcW w:w="144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2</w:t>
            </w:r>
          </w:p>
        </w:tc>
        <w:tc>
          <w:tcPr>
            <w:tcW w:w="63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0</w:t>
            </w:r>
          </w:p>
        </w:tc>
        <w:tc>
          <w:tcPr>
            <w:tcW w:w="81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0</w:t>
            </w:r>
          </w:p>
        </w:tc>
        <w:tc>
          <w:tcPr>
            <w:tcW w:w="81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2</w:t>
            </w:r>
          </w:p>
        </w:tc>
        <w:tc>
          <w:tcPr>
            <w:tcW w:w="72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0</w:t>
            </w:r>
          </w:p>
        </w:tc>
        <w:tc>
          <w:tcPr>
            <w:tcW w:w="823" w:type="dxa"/>
            <w:vMerge w:val="restart"/>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1</w:t>
            </w:r>
          </w:p>
        </w:tc>
        <w:tc>
          <w:tcPr>
            <w:tcW w:w="797"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c>
          <w:tcPr>
            <w:tcW w:w="980" w:type="dxa"/>
            <w:tcBorders>
              <w:left w:val="single" w:sz="4" w:space="0" w:color="000000"/>
              <w:bottom w:val="single" w:sz="4" w:space="0" w:color="000000"/>
              <w:right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2</w:t>
            </w:r>
          </w:p>
        </w:tc>
      </w:tr>
      <w:tr w:rsidR="003A1113" w:rsidTr="00510DC0">
        <w:trPr>
          <w:cantSplit/>
          <w:trHeight w:val="23"/>
        </w:trPr>
        <w:tc>
          <w:tcPr>
            <w:tcW w:w="520" w:type="dxa"/>
            <w:tcBorders>
              <w:left w:val="single" w:sz="8"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8</w:t>
            </w:r>
          </w:p>
        </w:tc>
        <w:tc>
          <w:tcPr>
            <w:tcW w:w="2100" w:type="dxa"/>
            <w:tcBorders>
              <w:left w:val="single" w:sz="4" w:space="0" w:color="000000"/>
              <w:bottom w:val="single" w:sz="4" w:space="0" w:color="000000"/>
            </w:tcBorders>
            <w:shd w:val="clear" w:color="auto" w:fill="auto"/>
            <w:vAlign w:val="bottom"/>
          </w:tcPr>
          <w:p w:rsidR="003A1113" w:rsidRDefault="003A1113" w:rsidP="00510DC0">
            <w:r>
              <w:rPr>
                <w:rFonts w:ascii="Arial Narrow" w:hAnsi="Arial Narrow" w:cs="Calibri"/>
                <w:color w:val="000000"/>
                <w:sz w:val="16"/>
                <w:szCs w:val="16"/>
              </w:rPr>
              <w:t>Primary crushing Control room</w:t>
            </w:r>
          </w:p>
        </w:tc>
        <w:tc>
          <w:tcPr>
            <w:tcW w:w="63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c>
          <w:tcPr>
            <w:tcW w:w="144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c>
          <w:tcPr>
            <w:tcW w:w="63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0</w:t>
            </w:r>
          </w:p>
        </w:tc>
        <w:tc>
          <w:tcPr>
            <w:tcW w:w="81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0</w:t>
            </w:r>
          </w:p>
        </w:tc>
        <w:tc>
          <w:tcPr>
            <w:tcW w:w="81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c>
          <w:tcPr>
            <w:tcW w:w="720"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0</w:t>
            </w:r>
          </w:p>
        </w:tc>
        <w:tc>
          <w:tcPr>
            <w:tcW w:w="823" w:type="dxa"/>
            <w:vMerge/>
            <w:tcBorders>
              <w:left w:val="single" w:sz="4" w:space="0" w:color="000000"/>
              <w:bottom w:val="single" w:sz="4" w:space="0" w:color="000000"/>
            </w:tcBorders>
            <w:shd w:val="clear" w:color="auto" w:fill="auto"/>
            <w:vAlign w:val="center"/>
          </w:tcPr>
          <w:p w:rsidR="003A1113" w:rsidRDefault="003A1113" w:rsidP="00510DC0">
            <w:pPr>
              <w:snapToGrid w:val="0"/>
              <w:rPr>
                <w:rFonts w:ascii="Arial Narrow" w:hAnsi="Arial Narrow" w:cs="Calibri"/>
                <w:b/>
                <w:bCs/>
                <w:color w:val="000000"/>
                <w:sz w:val="16"/>
                <w:szCs w:val="16"/>
              </w:rPr>
            </w:pPr>
          </w:p>
        </w:tc>
        <w:tc>
          <w:tcPr>
            <w:tcW w:w="797" w:type="dxa"/>
            <w:tcBorders>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c>
          <w:tcPr>
            <w:tcW w:w="980" w:type="dxa"/>
            <w:tcBorders>
              <w:left w:val="single" w:sz="4" w:space="0" w:color="000000"/>
              <w:bottom w:val="single" w:sz="4" w:space="0" w:color="000000"/>
              <w:right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16"/>
                <w:szCs w:val="16"/>
              </w:rPr>
              <w:t>1</w:t>
            </w:r>
          </w:p>
        </w:tc>
      </w:tr>
      <w:tr w:rsidR="003A1113" w:rsidTr="00510DC0">
        <w:trPr>
          <w:trHeight w:val="23"/>
        </w:trPr>
        <w:tc>
          <w:tcPr>
            <w:tcW w:w="520" w:type="dxa"/>
            <w:tcBorders>
              <w:left w:val="single" w:sz="8" w:space="0" w:color="000000"/>
            </w:tcBorders>
            <w:shd w:val="clear" w:color="auto" w:fill="FFFF00"/>
            <w:vAlign w:val="center"/>
          </w:tcPr>
          <w:p w:rsidR="003A1113" w:rsidRDefault="003A1113" w:rsidP="00510DC0">
            <w:pPr>
              <w:jc w:val="center"/>
            </w:pPr>
            <w:r>
              <w:rPr>
                <w:rFonts w:ascii="Arial Narrow" w:hAnsi="Arial Narrow" w:cs="Calibri"/>
                <w:sz w:val="16"/>
                <w:szCs w:val="16"/>
              </w:rPr>
              <w:t>9</w:t>
            </w:r>
          </w:p>
        </w:tc>
        <w:tc>
          <w:tcPr>
            <w:tcW w:w="2100" w:type="dxa"/>
            <w:tcBorders>
              <w:left w:val="single" w:sz="4" w:space="0" w:color="000000"/>
            </w:tcBorders>
            <w:shd w:val="clear" w:color="auto" w:fill="FFFF00"/>
            <w:vAlign w:val="bottom"/>
          </w:tcPr>
          <w:p w:rsidR="003A1113" w:rsidRDefault="003A1113" w:rsidP="00510DC0">
            <w:r>
              <w:rPr>
                <w:rFonts w:ascii="Arial Narrow" w:hAnsi="Arial Narrow" w:cs="Calibri"/>
                <w:sz w:val="16"/>
                <w:szCs w:val="16"/>
              </w:rPr>
              <w:t>Spare</w:t>
            </w:r>
          </w:p>
        </w:tc>
        <w:tc>
          <w:tcPr>
            <w:tcW w:w="630" w:type="dxa"/>
            <w:tcBorders>
              <w:left w:val="single" w:sz="4" w:space="0" w:color="000000"/>
            </w:tcBorders>
            <w:shd w:val="clear" w:color="auto" w:fill="FFFF00"/>
            <w:vAlign w:val="center"/>
          </w:tcPr>
          <w:p w:rsidR="003A1113" w:rsidRDefault="003A1113" w:rsidP="00510DC0">
            <w:pPr>
              <w:jc w:val="center"/>
            </w:pPr>
            <w:r>
              <w:rPr>
                <w:rFonts w:ascii="Arial Narrow" w:hAnsi="Arial Narrow" w:cs="Calibri"/>
                <w:sz w:val="16"/>
                <w:szCs w:val="16"/>
              </w:rPr>
              <w:t>0</w:t>
            </w:r>
          </w:p>
        </w:tc>
        <w:tc>
          <w:tcPr>
            <w:tcW w:w="1440" w:type="dxa"/>
            <w:tcBorders>
              <w:left w:val="single" w:sz="4" w:space="0" w:color="000000"/>
            </w:tcBorders>
            <w:shd w:val="clear" w:color="auto" w:fill="FFFF00"/>
            <w:vAlign w:val="center"/>
          </w:tcPr>
          <w:p w:rsidR="003A1113" w:rsidRDefault="003A1113" w:rsidP="00510DC0">
            <w:pPr>
              <w:jc w:val="center"/>
            </w:pPr>
            <w:r>
              <w:rPr>
                <w:rFonts w:ascii="Arial Narrow" w:hAnsi="Arial Narrow" w:cs="Calibri"/>
                <w:sz w:val="16"/>
                <w:szCs w:val="16"/>
              </w:rPr>
              <w:t>2</w:t>
            </w:r>
          </w:p>
        </w:tc>
        <w:tc>
          <w:tcPr>
            <w:tcW w:w="630" w:type="dxa"/>
            <w:tcBorders>
              <w:left w:val="single" w:sz="4" w:space="0" w:color="000000"/>
            </w:tcBorders>
            <w:shd w:val="clear" w:color="auto" w:fill="FFFF00"/>
            <w:vAlign w:val="center"/>
          </w:tcPr>
          <w:p w:rsidR="003A1113" w:rsidRDefault="003A1113" w:rsidP="00510DC0">
            <w:pPr>
              <w:jc w:val="center"/>
            </w:pPr>
            <w:r>
              <w:rPr>
                <w:rFonts w:ascii="Arial Narrow" w:hAnsi="Arial Narrow" w:cs="Calibri"/>
                <w:sz w:val="16"/>
                <w:szCs w:val="16"/>
              </w:rPr>
              <w:t>50</w:t>
            </w:r>
          </w:p>
        </w:tc>
        <w:tc>
          <w:tcPr>
            <w:tcW w:w="810" w:type="dxa"/>
            <w:tcBorders>
              <w:left w:val="single" w:sz="4" w:space="0" w:color="000000"/>
            </w:tcBorders>
            <w:shd w:val="clear" w:color="auto" w:fill="FFFF00"/>
            <w:vAlign w:val="center"/>
          </w:tcPr>
          <w:p w:rsidR="003A1113" w:rsidRDefault="003A1113" w:rsidP="00510DC0">
            <w:pPr>
              <w:jc w:val="center"/>
            </w:pPr>
            <w:r>
              <w:rPr>
                <w:rFonts w:ascii="Arial Narrow" w:hAnsi="Arial Narrow" w:cs="Calibri"/>
                <w:sz w:val="16"/>
                <w:szCs w:val="16"/>
              </w:rPr>
              <w:t>0</w:t>
            </w:r>
          </w:p>
        </w:tc>
        <w:tc>
          <w:tcPr>
            <w:tcW w:w="810" w:type="dxa"/>
            <w:tcBorders>
              <w:left w:val="single" w:sz="4" w:space="0" w:color="000000"/>
            </w:tcBorders>
            <w:shd w:val="clear" w:color="auto" w:fill="FFFF00"/>
            <w:vAlign w:val="center"/>
          </w:tcPr>
          <w:p w:rsidR="003A1113" w:rsidRDefault="003A1113" w:rsidP="00510DC0">
            <w:pPr>
              <w:jc w:val="center"/>
            </w:pPr>
            <w:r>
              <w:rPr>
                <w:rFonts w:ascii="Arial Narrow" w:hAnsi="Arial Narrow" w:cs="Calibri"/>
                <w:sz w:val="16"/>
                <w:szCs w:val="16"/>
              </w:rPr>
              <w:t>2</w:t>
            </w:r>
          </w:p>
        </w:tc>
        <w:tc>
          <w:tcPr>
            <w:tcW w:w="720" w:type="dxa"/>
            <w:tcBorders>
              <w:left w:val="single" w:sz="4" w:space="0" w:color="000000"/>
            </w:tcBorders>
            <w:shd w:val="clear" w:color="auto" w:fill="FFFF00"/>
            <w:vAlign w:val="center"/>
          </w:tcPr>
          <w:p w:rsidR="003A1113" w:rsidRDefault="003A1113" w:rsidP="00510DC0">
            <w:pPr>
              <w:jc w:val="center"/>
            </w:pPr>
            <w:r>
              <w:rPr>
                <w:rFonts w:ascii="Arial Narrow" w:hAnsi="Arial Narrow" w:cs="Calibri"/>
                <w:sz w:val="16"/>
                <w:szCs w:val="16"/>
              </w:rPr>
              <w:t>0</w:t>
            </w:r>
          </w:p>
        </w:tc>
        <w:tc>
          <w:tcPr>
            <w:tcW w:w="823" w:type="dxa"/>
            <w:tcBorders>
              <w:left w:val="single" w:sz="4" w:space="0" w:color="000000"/>
            </w:tcBorders>
            <w:shd w:val="clear" w:color="auto" w:fill="FFFF00"/>
            <w:vAlign w:val="center"/>
          </w:tcPr>
          <w:p w:rsidR="003A1113" w:rsidRDefault="003A1113" w:rsidP="00510DC0">
            <w:pPr>
              <w:jc w:val="center"/>
            </w:pPr>
            <w:r>
              <w:rPr>
                <w:rFonts w:ascii="Arial Narrow" w:hAnsi="Arial Narrow" w:cs="Calibri"/>
                <w:sz w:val="16"/>
                <w:szCs w:val="16"/>
              </w:rPr>
              <w:t>1</w:t>
            </w:r>
          </w:p>
        </w:tc>
        <w:tc>
          <w:tcPr>
            <w:tcW w:w="797" w:type="dxa"/>
            <w:tcBorders>
              <w:left w:val="single" w:sz="4" w:space="0" w:color="000000"/>
            </w:tcBorders>
            <w:shd w:val="clear" w:color="auto" w:fill="FFFF00"/>
            <w:vAlign w:val="center"/>
          </w:tcPr>
          <w:p w:rsidR="003A1113" w:rsidRDefault="003A1113" w:rsidP="00510DC0">
            <w:pPr>
              <w:jc w:val="center"/>
            </w:pPr>
            <w:r>
              <w:rPr>
                <w:rFonts w:ascii="Arial Narrow" w:hAnsi="Arial Narrow" w:cs="Calibri"/>
                <w:color w:val="000000"/>
                <w:sz w:val="16"/>
                <w:szCs w:val="16"/>
              </w:rPr>
              <w:t>1</w:t>
            </w:r>
          </w:p>
        </w:tc>
        <w:tc>
          <w:tcPr>
            <w:tcW w:w="980" w:type="dxa"/>
            <w:tcBorders>
              <w:left w:val="single" w:sz="4" w:space="0" w:color="000000"/>
              <w:right w:val="single" w:sz="8" w:space="0" w:color="000000"/>
            </w:tcBorders>
            <w:shd w:val="clear" w:color="auto" w:fill="FFFF00"/>
            <w:vAlign w:val="center"/>
          </w:tcPr>
          <w:p w:rsidR="003A1113" w:rsidRDefault="003A1113" w:rsidP="00510DC0">
            <w:pPr>
              <w:jc w:val="center"/>
            </w:pPr>
            <w:r>
              <w:rPr>
                <w:rFonts w:ascii="Arial Narrow" w:hAnsi="Arial Narrow" w:cs="Calibri"/>
                <w:color w:val="000000"/>
                <w:sz w:val="16"/>
                <w:szCs w:val="16"/>
              </w:rPr>
              <w:t>1</w:t>
            </w:r>
          </w:p>
        </w:tc>
      </w:tr>
      <w:tr w:rsidR="003A1113" w:rsidTr="00510DC0">
        <w:trPr>
          <w:trHeight w:val="23"/>
        </w:trPr>
        <w:tc>
          <w:tcPr>
            <w:tcW w:w="2620" w:type="dxa"/>
            <w:gridSpan w:val="2"/>
            <w:tcBorders>
              <w:top w:val="single" w:sz="8" w:space="0" w:color="000000"/>
              <w:left w:val="single" w:sz="8"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Sub Total of Turamdih Site</w:t>
            </w:r>
          </w:p>
        </w:tc>
        <w:tc>
          <w:tcPr>
            <w:tcW w:w="630" w:type="dxa"/>
            <w:tcBorders>
              <w:top w:val="single" w:sz="8" w:space="0" w:color="000000"/>
              <w:left w:val="single" w:sz="4"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6</w:t>
            </w:r>
          </w:p>
        </w:tc>
        <w:tc>
          <w:tcPr>
            <w:tcW w:w="1440" w:type="dxa"/>
            <w:tcBorders>
              <w:top w:val="single" w:sz="8" w:space="0" w:color="000000"/>
              <w:left w:val="single" w:sz="4"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8</w:t>
            </w:r>
          </w:p>
        </w:tc>
        <w:tc>
          <w:tcPr>
            <w:tcW w:w="630" w:type="dxa"/>
            <w:tcBorders>
              <w:top w:val="single" w:sz="8" w:space="0" w:color="000000"/>
              <w:left w:val="single" w:sz="4"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50</w:t>
            </w:r>
          </w:p>
        </w:tc>
        <w:tc>
          <w:tcPr>
            <w:tcW w:w="810" w:type="dxa"/>
            <w:tcBorders>
              <w:top w:val="single" w:sz="8" w:space="0" w:color="000000"/>
              <w:left w:val="single" w:sz="4"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0</w:t>
            </w:r>
          </w:p>
        </w:tc>
        <w:tc>
          <w:tcPr>
            <w:tcW w:w="810" w:type="dxa"/>
            <w:tcBorders>
              <w:top w:val="single" w:sz="8" w:space="0" w:color="000000"/>
              <w:left w:val="single" w:sz="4"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8</w:t>
            </w:r>
          </w:p>
        </w:tc>
        <w:tc>
          <w:tcPr>
            <w:tcW w:w="720" w:type="dxa"/>
            <w:tcBorders>
              <w:top w:val="single" w:sz="8" w:space="0" w:color="000000"/>
              <w:left w:val="single" w:sz="4"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0</w:t>
            </w:r>
          </w:p>
        </w:tc>
        <w:tc>
          <w:tcPr>
            <w:tcW w:w="823" w:type="dxa"/>
            <w:tcBorders>
              <w:top w:val="single" w:sz="8" w:space="0" w:color="000000"/>
              <w:left w:val="single" w:sz="4"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3</w:t>
            </w:r>
          </w:p>
        </w:tc>
        <w:tc>
          <w:tcPr>
            <w:tcW w:w="797" w:type="dxa"/>
            <w:tcBorders>
              <w:top w:val="single" w:sz="8" w:space="0" w:color="000000"/>
              <w:left w:val="single" w:sz="4"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5</w:t>
            </w:r>
          </w:p>
        </w:tc>
        <w:tc>
          <w:tcPr>
            <w:tcW w:w="980" w:type="dxa"/>
            <w:tcBorders>
              <w:top w:val="single" w:sz="8" w:space="0" w:color="000000"/>
              <w:left w:val="single" w:sz="4" w:space="0" w:color="000000"/>
              <w:right w:val="single" w:sz="8"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7</w:t>
            </w:r>
          </w:p>
        </w:tc>
      </w:tr>
      <w:tr w:rsidR="003A1113" w:rsidTr="00510DC0">
        <w:trPr>
          <w:trHeight w:val="23"/>
        </w:trPr>
        <w:tc>
          <w:tcPr>
            <w:tcW w:w="2620" w:type="dxa"/>
            <w:gridSpan w:val="2"/>
            <w:tcBorders>
              <w:top w:val="single" w:sz="8" w:space="0" w:color="000000"/>
              <w:left w:val="single" w:sz="8"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Total</w:t>
            </w:r>
          </w:p>
        </w:tc>
        <w:tc>
          <w:tcPr>
            <w:tcW w:w="630" w:type="dxa"/>
            <w:tcBorders>
              <w:top w:val="single" w:sz="8"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9</w:t>
            </w:r>
          </w:p>
        </w:tc>
        <w:tc>
          <w:tcPr>
            <w:tcW w:w="1440" w:type="dxa"/>
            <w:tcBorders>
              <w:top w:val="single" w:sz="8"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12</w:t>
            </w:r>
          </w:p>
        </w:tc>
        <w:tc>
          <w:tcPr>
            <w:tcW w:w="630" w:type="dxa"/>
            <w:tcBorders>
              <w:top w:val="single" w:sz="8"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100</w:t>
            </w:r>
          </w:p>
        </w:tc>
        <w:tc>
          <w:tcPr>
            <w:tcW w:w="810" w:type="dxa"/>
            <w:tcBorders>
              <w:top w:val="single" w:sz="8"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4</w:t>
            </w:r>
          </w:p>
        </w:tc>
        <w:tc>
          <w:tcPr>
            <w:tcW w:w="810" w:type="dxa"/>
            <w:tcBorders>
              <w:top w:val="single" w:sz="8"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8</w:t>
            </w:r>
          </w:p>
        </w:tc>
        <w:tc>
          <w:tcPr>
            <w:tcW w:w="720" w:type="dxa"/>
            <w:tcBorders>
              <w:top w:val="single" w:sz="8"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4</w:t>
            </w:r>
          </w:p>
        </w:tc>
        <w:tc>
          <w:tcPr>
            <w:tcW w:w="823" w:type="dxa"/>
            <w:tcBorders>
              <w:top w:val="single" w:sz="8"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3</w:t>
            </w:r>
          </w:p>
        </w:tc>
        <w:tc>
          <w:tcPr>
            <w:tcW w:w="797" w:type="dxa"/>
            <w:tcBorders>
              <w:top w:val="single" w:sz="8"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5</w:t>
            </w:r>
          </w:p>
        </w:tc>
        <w:tc>
          <w:tcPr>
            <w:tcW w:w="980" w:type="dxa"/>
            <w:tcBorders>
              <w:top w:val="single" w:sz="8" w:space="0" w:color="000000"/>
              <w:left w:val="single" w:sz="4" w:space="0" w:color="000000"/>
              <w:bottom w:val="single" w:sz="8" w:space="0" w:color="000000"/>
              <w:right w:val="single" w:sz="8" w:space="0" w:color="000000"/>
            </w:tcBorders>
            <w:shd w:val="clear" w:color="auto" w:fill="auto"/>
            <w:vAlign w:val="center"/>
          </w:tcPr>
          <w:p w:rsidR="003A1113" w:rsidRDefault="003A1113" w:rsidP="00510DC0">
            <w:pPr>
              <w:jc w:val="center"/>
            </w:pPr>
            <w:r>
              <w:rPr>
                <w:rFonts w:ascii="Arial Narrow" w:hAnsi="Arial Narrow" w:cs="Calibri"/>
                <w:b/>
                <w:bCs/>
                <w:color w:val="000000"/>
                <w:sz w:val="16"/>
                <w:szCs w:val="16"/>
              </w:rPr>
              <w:t>7</w:t>
            </w:r>
          </w:p>
        </w:tc>
      </w:tr>
    </w:tbl>
    <w:p w:rsidR="003A1113" w:rsidRDefault="003A1113" w:rsidP="003A1113">
      <w:pPr>
        <w:spacing w:before="120" w:line="360" w:lineRule="auto"/>
        <w:jc w:val="both"/>
        <w:rPr>
          <w:rFonts w:ascii="Arial Narrow" w:hAnsi="Arial Narrow" w:cs="Arial Narrow"/>
          <w:sz w:val="20"/>
          <w:szCs w:val="20"/>
        </w:rPr>
      </w:pPr>
    </w:p>
    <w:p w:rsidR="003A1113" w:rsidRDefault="003A1113" w:rsidP="003A1113">
      <w:pPr>
        <w:pageBreakBefore/>
        <w:spacing w:before="120" w:line="360" w:lineRule="auto"/>
        <w:jc w:val="both"/>
      </w:pPr>
      <w:r>
        <w:lastRenderedPageBreak/>
        <w:t>Bill of Material</w:t>
      </w:r>
    </w:p>
    <w:tbl>
      <w:tblPr>
        <w:tblW w:w="0" w:type="auto"/>
        <w:tblInd w:w="88" w:type="dxa"/>
        <w:tblLayout w:type="fixed"/>
        <w:tblLook w:val="0000"/>
      </w:tblPr>
      <w:tblGrid>
        <w:gridCol w:w="960"/>
        <w:gridCol w:w="960"/>
        <w:gridCol w:w="3130"/>
        <w:gridCol w:w="960"/>
        <w:gridCol w:w="970"/>
      </w:tblGrid>
      <w:tr w:rsidR="003A1113" w:rsidTr="00510DC0">
        <w:trPr>
          <w:trHeight w:val="23"/>
        </w:trPr>
        <w:tc>
          <w:tcPr>
            <w:tcW w:w="960" w:type="dxa"/>
            <w:tcBorders>
              <w:top w:val="single" w:sz="8" w:space="0" w:color="000000"/>
              <w:left w:val="single" w:sz="8" w:space="0" w:color="000000"/>
              <w:bottom w:val="single" w:sz="4" w:space="0" w:color="000000"/>
            </w:tcBorders>
            <w:shd w:val="clear" w:color="auto" w:fill="auto"/>
            <w:vAlign w:val="bottom"/>
          </w:tcPr>
          <w:p w:rsidR="003A1113" w:rsidRDefault="003A1113" w:rsidP="00510DC0">
            <w:r>
              <w:rPr>
                <w:rFonts w:ascii="Arial Narrow" w:hAnsi="Arial Narrow" w:cs="Calibri"/>
                <w:color w:val="000000"/>
                <w:sz w:val="18"/>
                <w:szCs w:val="18"/>
              </w:rPr>
              <w:t> </w:t>
            </w:r>
          </w:p>
        </w:tc>
        <w:tc>
          <w:tcPr>
            <w:tcW w:w="960" w:type="dxa"/>
            <w:tcBorders>
              <w:top w:val="single" w:sz="8"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Sl. No.</w:t>
            </w:r>
          </w:p>
        </w:tc>
        <w:tc>
          <w:tcPr>
            <w:tcW w:w="3130" w:type="dxa"/>
            <w:tcBorders>
              <w:top w:val="single" w:sz="8"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18"/>
                <w:szCs w:val="18"/>
              </w:rPr>
              <w:t>Description of items</w:t>
            </w:r>
          </w:p>
        </w:tc>
        <w:tc>
          <w:tcPr>
            <w:tcW w:w="960" w:type="dxa"/>
            <w:tcBorders>
              <w:top w:val="single" w:sz="8"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Unit</w:t>
            </w:r>
          </w:p>
        </w:tc>
        <w:tc>
          <w:tcPr>
            <w:tcW w:w="970" w:type="dxa"/>
            <w:tcBorders>
              <w:top w:val="single" w:sz="8"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18"/>
                <w:szCs w:val="18"/>
              </w:rPr>
              <w:t>Quantity Required</w:t>
            </w:r>
          </w:p>
        </w:tc>
      </w:tr>
      <w:tr w:rsidR="003A1113" w:rsidTr="00510DC0">
        <w:trPr>
          <w:cantSplit/>
          <w:trHeight w:val="23"/>
        </w:trPr>
        <w:tc>
          <w:tcPr>
            <w:tcW w:w="960" w:type="dxa"/>
            <w:vMerge w:val="restart"/>
            <w:tcBorders>
              <w:top w:val="none" w:sz="0" w:space="0" w:color="000000"/>
              <w:left w:val="single" w:sz="8" w:space="0" w:color="000000"/>
              <w:bottom w:val="single" w:sz="8" w:space="0" w:color="000000"/>
            </w:tcBorders>
            <w:shd w:val="clear" w:color="auto" w:fill="auto"/>
            <w:textDirection w:val="btLr"/>
            <w:vAlign w:val="center"/>
          </w:tcPr>
          <w:p w:rsidR="003A1113" w:rsidRDefault="003A1113" w:rsidP="00510DC0">
            <w:pPr>
              <w:jc w:val="center"/>
            </w:pPr>
            <w:r>
              <w:rPr>
                <w:rFonts w:ascii="Arial Narrow" w:hAnsi="Arial Narrow" w:cs="Calibri"/>
                <w:color w:val="000000"/>
                <w:sz w:val="18"/>
                <w:szCs w:val="18"/>
              </w:rPr>
              <w:t>Access Control</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1</w:t>
            </w:r>
          </w:p>
        </w:tc>
        <w:tc>
          <w:tcPr>
            <w:tcW w:w="3130" w:type="dxa"/>
            <w:tcBorders>
              <w:top w:val="none" w:sz="0" w:space="0" w:color="000000"/>
              <w:left w:val="single" w:sz="4" w:space="0" w:color="000000"/>
              <w:bottom w:val="single" w:sz="4" w:space="0" w:color="000000"/>
            </w:tcBorders>
            <w:shd w:val="clear" w:color="auto" w:fill="auto"/>
            <w:vAlign w:val="bottom"/>
          </w:tcPr>
          <w:p w:rsidR="003A1113" w:rsidRDefault="003A1113" w:rsidP="00510DC0">
            <w:r>
              <w:rPr>
                <w:rFonts w:ascii="Arial Narrow" w:hAnsi="Arial Narrow" w:cs="Calibri"/>
                <w:color w:val="000000"/>
                <w:sz w:val="18"/>
                <w:szCs w:val="18"/>
              </w:rPr>
              <w:t>Biometric Cum RFID Card reader</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No.</w:t>
            </w:r>
          </w:p>
        </w:tc>
        <w:tc>
          <w:tcPr>
            <w:tcW w:w="970" w:type="dxa"/>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12</w:t>
            </w:r>
          </w:p>
        </w:tc>
      </w:tr>
      <w:tr w:rsidR="003A1113" w:rsidTr="00510DC0">
        <w:trPr>
          <w:cantSplit/>
          <w:trHeight w:val="23"/>
        </w:trPr>
        <w:tc>
          <w:tcPr>
            <w:tcW w:w="96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18"/>
                <w:szCs w:val="18"/>
              </w:rPr>
            </w:pP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2</w:t>
            </w:r>
          </w:p>
        </w:tc>
        <w:tc>
          <w:tcPr>
            <w:tcW w:w="3130" w:type="dxa"/>
            <w:tcBorders>
              <w:top w:val="none" w:sz="0" w:space="0" w:color="000000"/>
              <w:left w:val="single" w:sz="4" w:space="0" w:color="000000"/>
              <w:bottom w:val="single" w:sz="4" w:space="0" w:color="000000"/>
            </w:tcBorders>
            <w:shd w:val="clear" w:color="auto" w:fill="auto"/>
            <w:vAlign w:val="bottom"/>
          </w:tcPr>
          <w:p w:rsidR="003A1113" w:rsidRDefault="003A1113" w:rsidP="00510DC0">
            <w:r>
              <w:rPr>
                <w:rFonts w:ascii="Arial Narrow" w:hAnsi="Arial Narrow" w:cs="Calibri"/>
                <w:color w:val="000000"/>
                <w:sz w:val="18"/>
                <w:szCs w:val="18"/>
              </w:rPr>
              <w:t>Battery for Biometric cum RFID reader</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No.</w:t>
            </w:r>
          </w:p>
        </w:tc>
        <w:tc>
          <w:tcPr>
            <w:tcW w:w="970" w:type="dxa"/>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12</w:t>
            </w:r>
          </w:p>
        </w:tc>
      </w:tr>
      <w:tr w:rsidR="003A1113" w:rsidTr="00510DC0">
        <w:trPr>
          <w:cantSplit/>
          <w:trHeight w:val="23"/>
        </w:trPr>
        <w:tc>
          <w:tcPr>
            <w:tcW w:w="96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18"/>
                <w:szCs w:val="18"/>
              </w:rPr>
            </w:pP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3</w:t>
            </w:r>
          </w:p>
        </w:tc>
        <w:tc>
          <w:tcPr>
            <w:tcW w:w="3130" w:type="dxa"/>
            <w:tcBorders>
              <w:top w:val="none" w:sz="0" w:space="0" w:color="000000"/>
              <w:left w:val="single" w:sz="4" w:space="0" w:color="000000"/>
              <w:bottom w:val="single" w:sz="4" w:space="0" w:color="000000"/>
            </w:tcBorders>
            <w:shd w:val="clear" w:color="auto" w:fill="auto"/>
            <w:vAlign w:val="bottom"/>
          </w:tcPr>
          <w:p w:rsidR="003A1113" w:rsidRDefault="003A1113" w:rsidP="00510DC0">
            <w:r>
              <w:rPr>
                <w:rFonts w:ascii="Arial Narrow" w:hAnsi="Arial Narrow" w:cs="Calibri"/>
                <w:color w:val="000000"/>
                <w:sz w:val="18"/>
                <w:szCs w:val="18"/>
              </w:rPr>
              <w:t>EM LOCKS</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No.</w:t>
            </w:r>
          </w:p>
        </w:tc>
        <w:tc>
          <w:tcPr>
            <w:tcW w:w="970" w:type="dxa"/>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12</w:t>
            </w:r>
          </w:p>
        </w:tc>
      </w:tr>
      <w:tr w:rsidR="003A1113" w:rsidTr="00510DC0">
        <w:trPr>
          <w:cantSplit/>
          <w:trHeight w:val="23"/>
        </w:trPr>
        <w:tc>
          <w:tcPr>
            <w:tcW w:w="96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18"/>
                <w:szCs w:val="18"/>
              </w:rPr>
            </w:pP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4</w:t>
            </w:r>
          </w:p>
        </w:tc>
        <w:tc>
          <w:tcPr>
            <w:tcW w:w="3130" w:type="dxa"/>
            <w:tcBorders>
              <w:top w:val="none" w:sz="0" w:space="0" w:color="000000"/>
              <w:left w:val="single" w:sz="4" w:space="0" w:color="000000"/>
              <w:bottom w:val="single" w:sz="4" w:space="0" w:color="000000"/>
            </w:tcBorders>
            <w:shd w:val="clear" w:color="auto" w:fill="auto"/>
            <w:vAlign w:val="bottom"/>
          </w:tcPr>
          <w:p w:rsidR="003A1113" w:rsidRDefault="003A1113" w:rsidP="00510DC0">
            <w:r>
              <w:rPr>
                <w:rFonts w:ascii="Arial Narrow" w:hAnsi="Arial Narrow" w:cs="Calibri"/>
                <w:color w:val="000000"/>
                <w:sz w:val="18"/>
                <w:szCs w:val="18"/>
              </w:rPr>
              <w:t>EXIT BUTTON</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No.</w:t>
            </w:r>
          </w:p>
        </w:tc>
        <w:tc>
          <w:tcPr>
            <w:tcW w:w="970" w:type="dxa"/>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12</w:t>
            </w:r>
          </w:p>
        </w:tc>
      </w:tr>
      <w:tr w:rsidR="003A1113" w:rsidTr="00510DC0">
        <w:trPr>
          <w:cantSplit/>
          <w:trHeight w:val="23"/>
        </w:trPr>
        <w:tc>
          <w:tcPr>
            <w:tcW w:w="96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18"/>
                <w:szCs w:val="18"/>
              </w:rPr>
            </w:pPr>
          </w:p>
        </w:tc>
        <w:tc>
          <w:tcPr>
            <w:tcW w:w="960" w:type="dxa"/>
            <w:tcBorders>
              <w:top w:val="none" w:sz="0"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5</w:t>
            </w:r>
          </w:p>
        </w:tc>
        <w:tc>
          <w:tcPr>
            <w:tcW w:w="3130" w:type="dxa"/>
            <w:tcBorders>
              <w:top w:val="none" w:sz="0" w:space="0" w:color="000000"/>
              <w:left w:val="single" w:sz="4" w:space="0" w:color="000000"/>
              <w:bottom w:val="single" w:sz="8" w:space="0" w:color="000000"/>
            </w:tcBorders>
            <w:shd w:val="clear" w:color="auto" w:fill="auto"/>
            <w:vAlign w:val="bottom"/>
          </w:tcPr>
          <w:p w:rsidR="003A1113" w:rsidRDefault="003A1113" w:rsidP="00510DC0">
            <w:r>
              <w:rPr>
                <w:rFonts w:ascii="Arial Narrow" w:hAnsi="Arial Narrow" w:cs="Calibri"/>
                <w:color w:val="000000"/>
                <w:sz w:val="18"/>
                <w:szCs w:val="18"/>
              </w:rPr>
              <w:t>Misc. Hardware</w:t>
            </w:r>
          </w:p>
        </w:tc>
        <w:tc>
          <w:tcPr>
            <w:tcW w:w="960" w:type="dxa"/>
            <w:tcBorders>
              <w:top w:val="none" w:sz="0"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lot</w:t>
            </w:r>
          </w:p>
        </w:tc>
        <w:tc>
          <w:tcPr>
            <w:tcW w:w="970" w:type="dxa"/>
            <w:tcBorders>
              <w:top w:val="none" w:sz="0" w:space="0" w:color="000000"/>
              <w:left w:val="single" w:sz="4" w:space="0" w:color="000000"/>
              <w:bottom w:val="single" w:sz="8" w:space="0" w:color="000000"/>
              <w:right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1</w:t>
            </w:r>
          </w:p>
        </w:tc>
      </w:tr>
      <w:tr w:rsidR="003A1113" w:rsidTr="00510DC0">
        <w:trPr>
          <w:cantSplit/>
          <w:trHeight w:val="23"/>
        </w:trPr>
        <w:tc>
          <w:tcPr>
            <w:tcW w:w="960" w:type="dxa"/>
            <w:vMerge w:val="restart"/>
            <w:tcBorders>
              <w:top w:val="none" w:sz="0" w:space="0" w:color="000000"/>
              <w:left w:val="single" w:sz="8" w:space="0" w:color="000000"/>
              <w:bottom w:val="single" w:sz="8" w:space="0" w:color="000000"/>
            </w:tcBorders>
            <w:shd w:val="clear" w:color="auto" w:fill="auto"/>
            <w:textDirection w:val="btLr"/>
            <w:vAlign w:val="center"/>
          </w:tcPr>
          <w:p w:rsidR="003A1113" w:rsidRDefault="003A1113" w:rsidP="00510DC0">
            <w:pPr>
              <w:jc w:val="center"/>
            </w:pPr>
            <w:r>
              <w:rPr>
                <w:rFonts w:ascii="Arial Narrow" w:hAnsi="Arial Narrow" w:cs="Calibri"/>
                <w:color w:val="000000"/>
                <w:sz w:val="18"/>
                <w:szCs w:val="18"/>
              </w:rPr>
              <w:t>Surveillance System</w:t>
            </w:r>
          </w:p>
        </w:tc>
        <w:tc>
          <w:tcPr>
            <w:tcW w:w="960" w:type="dxa"/>
            <w:tcBorders>
              <w:top w:val="none" w:sz="0" w:space="0" w:color="000000"/>
              <w:left w:val="single" w:sz="4" w:space="0" w:color="000000"/>
              <w:bottom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18"/>
                <w:szCs w:val="18"/>
              </w:rPr>
              <w:t>6</w:t>
            </w:r>
          </w:p>
        </w:tc>
        <w:tc>
          <w:tcPr>
            <w:tcW w:w="3130" w:type="dxa"/>
            <w:tcBorders>
              <w:top w:val="none" w:sz="0" w:space="0" w:color="000000"/>
              <w:left w:val="single" w:sz="4" w:space="0" w:color="000000"/>
              <w:bottom w:val="single" w:sz="4" w:space="0" w:color="000000"/>
            </w:tcBorders>
            <w:shd w:val="clear" w:color="auto" w:fill="FFFFFF"/>
            <w:vAlign w:val="center"/>
          </w:tcPr>
          <w:p w:rsidR="003A1113" w:rsidRDefault="003A1113" w:rsidP="00510DC0">
            <w:r>
              <w:rPr>
                <w:rFonts w:ascii="Arial Narrow" w:hAnsi="Arial Narrow" w:cs="Calibri"/>
                <w:color w:val="000000"/>
                <w:sz w:val="18"/>
                <w:szCs w:val="18"/>
              </w:rPr>
              <w:t>CCTV Camera (IP/Network)</w:t>
            </w:r>
          </w:p>
        </w:tc>
        <w:tc>
          <w:tcPr>
            <w:tcW w:w="960" w:type="dxa"/>
            <w:tcBorders>
              <w:top w:val="none" w:sz="0" w:space="0" w:color="000000"/>
              <w:left w:val="single" w:sz="4" w:space="0" w:color="000000"/>
              <w:bottom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18"/>
                <w:szCs w:val="18"/>
              </w:rPr>
              <w:t>No.</w:t>
            </w:r>
          </w:p>
        </w:tc>
        <w:tc>
          <w:tcPr>
            <w:tcW w:w="970" w:type="dxa"/>
            <w:tcBorders>
              <w:top w:val="none" w:sz="0" w:space="0" w:color="000000"/>
              <w:left w:val="single" w:sz="4" w:space="0" w:color="000000"/>
              <w:bottom w:val="single" w:sz="4" w:space="0" w:color="000000"/>
              <w:right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18"/>
                <w:szCs w:val="18"/>
              </w:rPr>
              <w:t>8</w:t>
            </w:r>
          </w:p>
        </w:tc>
      </w:tr>
      <w:tr w:rsidR="003A1113" w:rsidTr="00510DC0">
        <w:trPr>
          <w:cantSplit/>
          <w:trHeight w:val="23"/>
        </w:trPr>
        <w:tc>
          <w:tcPr>
            <w:tcW w:w="96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18"/>
                <w:szCs w:val="18"/>
              </w:rPr>
            </w:pP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7</w:t>
            </w:r>
          </w:p>
        </w:tc>
        <w:tc>
          <w:tcPr>
            <w:tcW w:w="313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18"/>
                <w:szCs w:val="18"/>
              </w:rPr>
              <w:t>CCTV Camera (Analog)</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No.</w:t>
            </w:r>
          </w:p>
        </w:tc>
        <w:tc>
          <w:tcPr>
            <w:tcW w:w="970" w:type="dxa"/>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4</w:t>
            </w:r>
          </w:p>
        </w:tc>
      </w:tr>
      <w:tr w:rsidR="003A1113" w:rsidTr="00510DC0">
        <w:trPr>
          <w:cantSplit/>
          <w:trHeight w:val="23"/>
        </w:trPr>
        <w:tc>
          <w:tcPr>
            <w:tcW w:w="96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18"/>
                <w:szCs w:val="18"/>
              </w:rPr>
            </w:pP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8</w:t>
            </w:r>
          </w:p>
        </w:tc>
        <w:tc>
          <w:tcPr>
            <w:tcW w:w="313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18"/>
                <w:szCs w:val="18"/>
              </w:rPr>
              <w:t>Power Supply for CCTV Camera</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No.</w:t>
            </w:r>
          </w:p>
        </w:tc>
        <w:tc>
          <w:tcPr>
            <w:tcW w:w="970" w:type="dxa"/>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7</w:t>
            </w:r>
          </w:p>
        </w:tc>
      </w:tr>
      <w:tr w:rsidR="003A1113" w:rsidTr="00510DC0">
        <w:trPr>
          <w:cantSplit/>
          <w:trHeight w:val="23"/>
        </w:trPr>
        <w:tc>
          <w:tcPr>
            <w:tcW w:w="96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18"/>
                <w:szCs w:val="18"/>
              </w:rPr>
            </w:pP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9</w:t>
            </w:r>
          </w:p>
        </w:tc>
        <w:tc>
          <w:tcPr>
            <w:tcW w:w="313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18"/>
                <w:szCs w:val="18"/>
              </w:rPr>
              <w:t>3+1 cable for Analog camera</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Meter</w:t>
            </w:r>
          </w:p>
        </w:tc>
        <w:tc>
          <w:tcPr>
            <w:tcW w:w="970" w:type="dxa"/>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180</w:t>
            </w:r>
          </w:p>
        </w:tc>
      </w:tr>
      <w:tr w:rsidR="003A1113" w:rsidTr="00510DC0">
        <w:trPr>
          <w:cantSplit/>
          <w:trHeight w:val="23"/>
        </w:trPr>
        <w:tc>
          <w:tcPr>
            <w:tcW w:w="96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18"/>
                <w:szCs w:val="18"/>
              </w:rPr>
            </w:pP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10</w:t>
            </w:r>
          </w:p>
        </w:tc>
        <w:tc>
          <w:tcPr>
            <w:tcW w:w="313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18"/>
                <w:szCs w:val="18"/>
              </w:rPr>
              <w:t>DVR (4 - Channel)</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No.</w:t>
            </w:r>
          </w:p>
        </w:tc>
        <w:tc>
          <w:tcPr>
            <w:tcW w:w="970" w:type="dxa"/>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4</w:t>
            </w:r>
          </w:p>
        </w:tc>
      </w:tr>
      <w:tr w:rsidR="003A1113" w:rsidTr="00510DC0">
        <w:trPr>
          <w:cantSplit/>
          <w:trHeight w:val="23"/>
        </w:trPr>
        <w:tc>
          <w:tcPr>
            <w:tcW w:w="96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18"/>
                <w:szCs w:val="18"/>
              </w:rPr>
            </w:pP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11</w:t>
            </w:r>
          </w:p>
        </w:tc>
        <w:tc>
          <w:tcPr>
            <w:tcW w:w="313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18"/>
                <w:szCs w:val="18"/>
              </w:rPr>
              <w:t>1TB HDD for DVR/NVR</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No.</w:t>
            </w:r>
          </w:p>
        </w:tc>
        <w:tc>
          <w:tcPr>
            <w:tcW w:w="970" w:type="dxa"/>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7</w:t>
            </w:r>
          </w:p>
        </w:tc>
      </w:tr>
      <w:tr w:rsidR="003A1113" w:rsidTr="00510DC0">
        <w:trPr>
          <w:cantSplit/>
          <w:trHeight w:val="23"/>
        </w:trPr>
        <w:tc>
          <w:tcPr>
            <w:tcW w:w="96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18"/>
                <w:szCs w:val="18"/>
              </w:rPr>
            </w:pP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12</w:t>
            </w:r>
          </w:p>
        </w:tc>
        <w:tc>
          <w:tcPr>
            <w:tcW w:w="313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18"/>
                <w:szCs w:val="18"/>
              </w:rPr>
              <w:t>18.5" CCTV monitor</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No.</w:t>
            </w:r>
          </w:p>
        </w:tc>
        <w:tc>
          <w:tcPr>
            <w:tcW w:w="970" w:type="dxa"/>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7</w:t>
            </w:r>
          </w:p>
        </w:tc>
      </w:tr>
      <w:tr w:rsidR="003A1113" w:rsidTr="00510DC0">
        <w:trPr>
          <w:cantSplit/>
          <w:trHeight w:val="23"/>
        </w:trPr>
        <w:tc>
          <w:tcPr>
            <w:tcW w:w="96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18"/>
                <w:szCs w:val="18"/>
              </w:rPr>
            </w:pP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13</w:t>
            </w:r>
          </w:p>
        </w:tc>
        <w:tc>
          <w:tcPr>
            <w:tcW w:w="313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18"/>
                <w:szCs w:val="18"/>
              </w:rPr>
              <w:t>UTP cable for IP Camera</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Meter</w:t>
            </w:r>
          </w:p>
        </w:tc>
        <w:tc>
          <w:tcPr>
            <w:tcW w:w="970" w:type="dxa"/>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305</w:t>
            </w:r>
          </w:p>
        </w:tc>
      </w:tr>
      <w:tr w:rsidR="003A1113" w:rsidTr="00510DC0">
        <w:trPr>
          <w:cantSplit/>
          <w:trHeight w:val="23"/>
        </w:trPr>
        <w:tc>
          <w:tcPr>
            <w:tcW w:w="96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18"/>
                <w:szCs w:val="18"/>
              </w:rPr>
            </w:pPr>
          </w:p>
        </w:tc>
        <w:tc>
          <w:tcPr>
            <w:tcW w:w="960" w:type="dxa"/>
            <w:tcBorders>
              <w:top w:val="none" w:sz="0" w:space="0" w:color="000000"/>
              <w:left w:val="single" w:sz="4" w:space="0" w:color="000000"/>
              <w:bottom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18"/>
                <w:szCs w:val="18"/>
              </w:rPr>
              <w:t>14</w:t>
            </w:r>
          </w:p>
        </w:tc>
        <w:tc>
          <w:tcPr>
            <w:tcW w:w="3130" w:type="dxa"/>
            <w:tcBorders>
              <w:top w:val="none" w:sz="0" w:space="0" w:color="000000"/>
              <w:left w:val="single" w:sz="4" w:space="0" w:color="000000"/>
              <w:bottom w:val="single" w:sz="4" w:space="0" w:color="000000"/>
            </w:tcBorders>
            <w:shd w:val="clear" w:color="auto" w:fill="FFFFFF"/>
            <w:vAlign w:val="center"/>
          </w:tcPr>
          <w:p w:rsidR="003A1113" w:rsidRDefault="003A1113" w:rsidP="00510DC0">
            <w:r>
              <w:rPr>
                <w:rFonts w:ascii="Arial Narrow" w:hAnsi="Arial Narrow" w:cs="Calibri"/>
                <w:color w:val="000000"/>
                <w:sz w:val="18"/>
                <w:szCs w:val="18"/>
              </w:rPr>
              <w:t>NVR (8-Channel)</w:t>
            </w:r>
          </w:p>
        </w:tc>
        <w:tc>
          <w:tcPr>
            <w:tcW w:w="960" w:type="dxa"/>
            <w:tcBorders>
              <w:top w:val="none" w:sz="0" w:space="0" w:color="000000"/>
              <w:left w:val="single" w:sz="4" w:space="0" w:color="000000"/>
              <w:bottom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18"/>
                <w:szCs w:val="18"/>
              </w:rPr>
              <w:t>No.</w:t>
            </w:r>
          </w:p>
        </w:tc>
        <w:tc>
          <w:tcPr>
            <w:tcW w:w="970" w:type="dxa"/>
            <w:tcBorders>
              <w:top w:val="none" w:sz="0" w:space="0" w:color="000000"/>
              <w:left w:val="single" w:sz="4" w:space="0" w:color="000000"/>
              <w:bottom w:val="single" w:sz="4" w:space="0" w:color="000000"/>
              <w:right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18"/>
                <w:szCs w:val="18"/>
              </w:rPr>
              <w:t>3</w:t>
            </w:r>
          </w:p>
        </w:tc>
      </w:tr>
      <w:tr w:rsidR="003A1113" w:rsidTr="00510DC0">
        <w:trPr>
          <w:cantSplit/>
          <w:trHeight w:val="23"/>
        </w:trPr>
        <w:tc>
          <w:tcPr>
            <w:tcW w:w="96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18"/>
                <w:szCs w:val="18"/>
              </w:rPr>
            </w:pP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15</w:t>
            </w:r>
          </w:p>
        </w:tc>
        <w:tc>
          <w:tcPr>
            <w:tcW w:w="313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18"/>
                <w:szCs w:val="18"/>
              </w:rPr>
              <w:t>Media Converter 10/100X</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No.</w:t>
            </w:r>
          </w:p>
        </w:tc>
        <w:tc>
          <w:tcPr>
            <w:tcW w:w="970" w:type="dxa"/>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7</w:t>
            </w:r>
          </w:p>
        </w:tc>
      </w:tr>
      <w:tr w:rsidR="003A1113" w:rsidTr="00510DC0">
        <w:trPr>
          <w:cantSplit/>
          <w:trHeight w:val="23"/>
        </w:trPr>
        <w:tc>
          <w:tcPr>
            <w:tcW w:w="96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18"/>
                <w:szCs w:val="18"/>
              </w:rPr>
            </w:pPr>
          </w:p>
        </w:tc>
        <w:tc>
          <w:tcPr>
            <w:tcW w:w="960" w:type="dxa"/>
            <w:tcBorders>
              <w:top w:val="none" w:sz="0" w:space="0" w:color="000000"/>
              <w:left w:val="single" w:sz="4" w:space="0" w:color="000000"/>
              <w:bottom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18"/>
                <w:szCs w:val="18"/>
              </w:rPr>
              <w:t>16</w:t>
            </w:r>
          </w:p>
        </w:tc>
        <w:tc>
          <w:tcPr>
            <w:tcW w:w="3130" w:type="dxa"/>
            <w:tcBorders>
              <w:top w:val="none" w:sz="0" w:space="0" w:color="000000"/>
              <w:left w:val="single" w:sz="4" w:space="0" w:color="000000"/>
              <w:bottom w:val="single" w:sz="4" w:space="0" w:color="000000"/>
            </w:tcBorders>
            <w:shd w:val="clear" w:color="auto" w:fill="FFFFFF"/>
            <w:vAlign w:val="center"/>
          </w:tcPr>
          <w:p w:rsidR="003A1113" w:rsidRDefault="003A1113" w:rsidP="00510DC0">
            <w:proofErr w:type="spellStart"/>
            <w:r>
              <w:rPr>
                <w:rFonts w:ascii="Arial Narrow" w:hAnsi="Arial Narrow" w:cs="Calibri"/>
                <w:color w:val="000000"/>
                <w:sz w:val="18"/>
                <w:szCs w:val="18"/>
              </w:rPr>
              <w:t>PoE</w:t>
            </w:r>
            <w:proofErr w:type="spellEnd"/>
            <w:r>
              <w:rPr>
                <w:rFonts w:ascii="Arial Narrow" w:hAnsi="Arial Narrow" w:cs="Calibri"/>
                <w:color w:val="000000"/>
                <w:sz w:val="18"/>
                <w:szCs w:val="18"/>
              </w:rPr>
              <w:t xml:space="preserve"> Network Switch</w:t>
            </w:r>
          </w:p>
        </w:tc>
        <w:tc>
          <w:tcPr>
            <w:tcW w:w="960" w:type="dxa"/>
            <w:tcBorders>
              <w:top w:val="none" w:sz="0" w:space="0" w:color="000000"/>
              <w:left w:val="single" w:sz="4" w:space="0" w:color="000000"/>
              <w:bottom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18"/>
                <w:szCs w:val="18"/>
              </w:rPr>
              <w:t>No.</w:t>
            </w:r>
          </w:p>
        </w:tc>
        <w:tc>
          <w:tcPr>
            <w:tcW w:w="970" w:type="dxa"/>
            <w:tcBorders>
              <w:top w:val="none" w:sz="0" w:space="0" w:color="000000"/>
              <w:left w:val="single" w:sz="4" w:space="0" w:color="000000"/>
              <w:bottom w:val="single" w:sz="4" w:space="0" w:color="000000"/>
              <w:right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18"/>
                <w:szCs w:val="18"/>
              </w:rPr>
              <w:t>5</w:t>
            </w:r>
          </w:p>
        </w:tc>
      </w:tr>
      <w:tr w:rsidR="003A1113" w:rsidTr="00510DC0">
        <w:trPr>
          <w:cantSplit/>
          <w:trHeight w:val="23"/>
        </w:trPr>
        <w:tc>
          <w:tcPr>
            <w:tcW w:w="96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18"/>
                <w:szCs w:val="18"/>
              </w:rPr>
            </w:pPr>
          </w:p>
        </w:tc>
        <w:tc>
          <w:tcPr>
            <w:tcW w:w="960" w:type="dxa"/>
            <w:tcBorders>
              <w:top w:val="none" w:sz="0" w:space="0" w:color="000000"/>
              <w:left w:val="single" w:sz="4" w:space="0" w:color="000000"/>
              <w:bottom w:val="none" w:sz="0" w:space="0" w:color="000000"/>
            </w:tcBorders>
            <w:shd w:val="clear" w:color="auto" w:fill="FFFFFF"/>
            <w:vAlign w:val="center"/>
          </w:tcPr>
          <w:p w:rsidR="003A1113" w:rsidRDefault="003A1113" w:rsidP="00510DC0">
            <w:pPr>
              <w:jc w:val="center"/>
            </w:pPr>
            <w:r>
              <w:rPr>
                <w:rFonts w:ascii="Arial Narrow" w:hAnsi="Arial Narrow" w:cs="Calibri"/>
                <w:color w:val="000000"/>
                <w:sz w:val="18"/>
                <w:szCs w:val="18"/>
              </w:rPr>
              <w:t>17</w:t>
            </w:r>
          </w:p>
        </w:tc>
        <w:tc>
          <w:tcPr>
            <w:tcW w:w="3130" w:type="dxa"/>
            <w:tcBorders>
              <w:top w:val="none" w:sz="0" w:space="0" w:color="000000"/>
              <w:left w:val="single" w:sz="4" w:space="0" w:color="000000"/>
              <w:bottom w:val="none" w:sz="0" w:space="0" w:color="000000"/>
            </w:tcBorders>
            <w:shd w:val="clear" w:color="auto" w:fill="FFFFFF"/>
            <w:vAlign w:val="center"/>
          </w:tcPr>
          <w:p w:rsidR="003A1113" w:rsidRDefault="003A1113" w:rsidP="00510DC0">
            <w:r>
              <w:rPr>
                <w:rFonts w:ascii="Arial Narrow" w:hAnsi="Arial Narrow" w:cs="Calibri"/>
                <w:color w:val="000000"/>
                <w:sz w:val="18"/>
                <w:szCs w:val="18"/>
              </w:rPr>
              <w:t xml:space="preserve">Spare </w:t>
            </w:r>
            <w:proofErr w:type="spellStart"/>
            <w:r>
              <w:rPr>
                <w:rFonts w:ascii="Arial Narrow" w:hAnsi="Arial Narrow" w:cs="Calibri"/>
                <w:color w:val="000000"/>
                <w:sz w:val="18"/>
                <w:szCs w:val="18"/>
              </w:rPr>
              <w:t>Mifare</w:t>
            </w:r>
            <w:proofErr w:type="spellEnd"/>
            <w:r>
              <w:rPr>
                <w:rFonts w:ascii="Arial Narrow" w:hAnsi="Arial Narrow" w:cs="Calibri"/>
                <w:color w:val="000000"/>
                <w:sz w:val="18"/>
                <w:szCs w:val="18"/>
              </w:rPr>
              <w:t xml:space="preserve"> RFID Card</w:t>
            </w:r>
          </w:p>
        </w:tc>
        <w:tc>
          <w:tcPr>
            <w:tcW w:w="960" w:type="dxa"/>
            <w:tcBorders>
              <w:top w:val="none" w:sz="0" w:space="0" w:color="000000"/>
              <w:left w:val="single" w:sz="4" w:space="0" w:color="000000"/>
              <w:bottom w:val="none" w:sz="0" w:space="0" w:color="000000"/>
            </w:tcBorders>
            <w:shd w:val="clear" w:color="auto" w:fill="FFFFFF"/>
            <w:vAlign w:val="center"/>
          </w:tcPr>
          <w:p w:rsidR="003A1113" w:rsidRDefault="003A1113" w:rsidP="00510DC0">
            <w:pPr>
              <w:jc w:val="center"/>
            </w:pPr>
            <w:r>
              <w:rPr>
                <w:rFonts w:ascii="Arial Narrow" w:hAnsi="Arial Narrow" w:cs="Calibri"/>
                <w:color w:val="000000"/>
                <w:sz w:val="18"/>
                <w:szCs w:val="18"/>
              </w:rPr>
              <w:t>No.</w:t>
            </w:r>
          </w:p>
        </w:tc>
        <w:tc>
          <w:tcPr>
            <w:tcW w:w="970" w:type="dxa"/>
            <w:tcBorders>
              <w:top w:val="none" w:sz="0" w:space="0" w:color="000000"/>
              <w:left w:val="single" w:sz="4" w:space="0" w:color="000000"/>
              <w:bottom w:val="none" w:sz="0" w:space="0" w:color="000000"/>
              <w:right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18"/>
                <w:szCs w:val="18"/>
              </w:rPr>
              <w:t>100</w:t>
            </w:r>
          </w:p>
        </w:tc>
      </w:tr>
      <w:tr w:rsidR="003A1113" w:rsidTr="00510DC0">
        <w:trPr>
          <w:cantSplit/>
          <w:trHeight w:val="23"/>
        </w:trPr>
        <w:tc>
          <w:tcPr>
            <w:tcW w:w="96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18"/>
                <w:szCs w:val="18"/>
              </w:rPr>
            </w:pPr>
          </w:p>
        </w:tc>
        <w:tc>
          <w:tcPr>
            <w:tcW w:w="960" w:type="dxa"/>
            <w:tcBorders>
              <w:top w:val="single" w:sz="4"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18</w:t>
            </w:r>
          </w:p>
        </w:tc>
        <w:tc>
          <w:tcPr>
            <w:tcW w:w="3130" w:type="dxa"/>
            <w:tcBorders>
              <w:top w:val="single" w:sz="4" w:space="0" w:color="000000"/>
              <w:left w:val="single" w:sz="4" w:space="0" w:color="000000"/>
              <w:bottom w:val="single" w:sz="8" w:space="0" w:color="000000"/>
            </w:tcBorders>
            <w:shd w:val="clear" w:color="auto" w:fill="auto"/>
            <w:vAlign w:val="center"/>
          </w:tcPr>
          <w:p w:rsidR="003A1113" w:rsidRDefault="003A1113" w:rsidP="00510DC0">
            <w:r>
              <w:rPr>
                <w:rFonts w:ascii="Arial Narrow" w:hAnsi="Arial Narrow" w:cs="Calibri"/>
                <w:color w:val="000000"/>
                <w:sz w:val="18"/>
                <w:szCs w:val="18"/>
              </w:rPr>
              <w:t>Misc. Hardware</w:t>
            </w:r>
          </w:p>
        </w:tc>
        <w:tc>
          <w:tcPr>
            <w:tcW w:w="960" w:type="dxa"/>
            <w:tcBorders>
              <w:top w:val="single" w:sz="4"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lot</w:t>
            </w:r>
          </w:p>
        </w:tc>
        <w:tc>
          <w:tcPr>
            <w:tcW w:w="970" w:type="dxa"/>
            <w:tcBorders>
              <w:top w:val="single" w:sz="4" w:space="0" w:color="000000"/>
              <w:left w:val="single" w:sz="4" w:space="0" w:color="000000"/>
              <w:bottom w:val="single" w:sz="8" w:space="0" w:color="000000"/>
              <w:right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18"/>
                <w:szCs w:val="18"/>
              </w:rPr>
              <w:t>1</w:t>
            </w:r>
          </w:p>
        </w:tc>
      </w:tr>
    </w:tbl>
    <w:p w:rsidR="003A1113" w:rsidRDefault="003A1113" w:rsidP="003A1113">
      <w:pPr>
        <w:spacing w:before="120" w:line="360" w:lineRule="auto"/>
        <w:jc w:val="both"/>
      </w:pPr>
      <w:r>
        <w:t>Bill of Services</w:t>
      </w:r>
    </w:p>
    <w:tbl>
      <w:tblPr>
        <w:tblW w:w="0" w:type="auto"/>
        <w:tblInd w:w="92" w:type="dxa"/>
        <w:tblLayout w:type="fixed"/>
        <w:tblLook w:val="0000"/>
      </w:tblPr>
      <w:tblGrid>
        <w:gridCol w:w="680"/>
        <w:gridCol w:w="1671"/>
        <w:gridCol w:w="3320"/>
        <w:gridCol w:w="860"/>
        <w:gridCol w:w="870"/>
      </w:tblGrid>
      <w:tr w:rsidR="003A1113" w:rsidTr="00510DC0">
        <w:trPr>
          <w:trHeight w:val="276"/>
        </w:trPr>
        <w:tc>
          <w:tcPr>
            <w:tcW w:w="680" w:type="dxa"/>
            <w:tcBorders>
              <w:top w:val="single" w:sz="4" w:space="0" w:color="000000"/>
              <w:left w:val="single" w:sz="4" w:space="0" w:color="000000"/>
              <w:bottom w:val="single" w:sz="4" w:space="0" w:color="000000"/>
            </w:tcBorders>
            <w:shd w:val="clear" w:color="auto" w:fill="auto"/>
            <w:vAlign w:val="bottom"/>
          </w:tcPr>
          <w:p w:rsidR="003A1113" w:rsidRDefault="003A1113" w:rsidP="00510DC0">
            <w:pPr>
              <w:jc w:val="center"/>
            </w:pPr>
            <w:r>
              <w:rPr>
                <w:rFonts w:ascii="Arial Narrow" w:hAnsi="Arial Narrow" w:cs="Arial Narrow"/>
                <w:sz w:val="20"/>
                <w:szCs w:val="20"/>
              </w:rPr>
              <w:t>Sl. No.</w:t>
            </w:r>
          </w:p>
        </w:tc>
        <w:tc>
          <w:tcPr>
            <w:tcW w:w="1671" w:type="dxa"/>
            <w:tcBorders>
              <w:top w:val="single" w:sz="4" w:space="0" w:color="000000"/>
              <w:left w:val="single" w:sz="4" w:space="0" w:color="000000"/>
              <w:bottom w:val="single" w:sz="4" w:space="0" w:color="000000"/>
            </w:tcBorders>
            <w:shd w:val="clear" w:color="auto" w:fill="auto"/>
            <w:vAlign w:val="bottom"/>
          </w:tcPr>
          <w:p w:rsidR="003A1113" w:rsidRDefault="003A1113" w:rsidP="00510DC0">
            <w:pPr>
              <w:jc w:val="center"/>
            </w:pPr>
            <w:r>
              <w:rPr>
                <w:rFonts w:ascii="Arial Narrow" w:hAnsi="Arial Narrow" w:cs="Arial Narrow"/>
                <w:sz w:val="20"/>
                <w:szCs w:val="20"/>
              </w:rPr>
              <w:t>Category</w:t>
            </w:r>
          </w:p>
        </w:tc>
        <w:tc>
          <w:tcPr>
            <w:tcW w:w="3320" w:type="dxa"/>
            <w:tcBorders>
              <w:top w:val="single" w:sz="4" w:space="0" w:color="000000"/>
              <w:left w:val="single" w:sz="4" w:space="0" w:color="000000"/>
              <w:bottom w:val="single" w:sz="4" w:space="0" w:color="000000"/>
            </w:tcBorders>
            <w:shd w:val="clear" w:color="auto" w:fill="auto"/>
            <w:vAlign w:val="bottom"/>
          </w:tcPr>
          <w:p w:rsidR="003A1113" w:rsidRDefault="003A1113" w:rsidP="00510DC0">
            <w:pPr>
              <w:jc w:val="center"/>
            </w:pPr>
            <w:r>
              <w:rPr>
                <w:rFonts w:ascii="Arial Narrow" w:hAnsi="Arial Narrow" w:cs="Arial Narrow"/>
                <w:sz w:val="20"/>
                <w:szCs w:val="20"/>
              </w:rPr>
              <w:t>Description of Item</w:t>
            </w:r>
          </w:p>
        </w:tc>
        <w:tc>
          <w:tcPr>
            <w:tcW w:w="860" w:type="dxa"/>
            <w:tcBorders>
              <w:top w:val="single" w:sz="4" w:space="0" w:color="000000"/>
              <w:left w:val="single" w:sz="4" w:space="0" w:color="000000"/>
              <w:bottom w:val="single" w:sz="4" w:space="0" w:color="000000"/>
            </w:tcBorders>
            <w:shd w:val="clear" w:color="auto" w:fill="auto"/>
            <w:vAlign w:val="bottom"/>
          </w:tcPr>
          <w:p w:rsidR="003A1113" w:rsidRDefault="003A1113" w:rsidP="00510DC0">
            <w:pPr>
              <w:jc w:val="center"/>
            </w:pPr>
            <w:r>
              <w:rPr>
                <w:rFonts w:ascii="Arial Narrow" w:hAnsi="Arial Narrow" w:cs="Arial Narrow"/>
                <w:sz w:val="20"/>
                <w:szCs w:val="20"/>
              </w:rPr>
              <w:t>Unit</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3A1113" w:rsidRDefault="003A1113" w:rsidP="00510DC0">
            <w:pPr>
              <w:jc w:val="center"/>
            </w:pPr>
            <w:r>
              <w:rPr>
                <w:rFonts w:ascii="Arial Narrow" w:hAnsi="Arial Narrow" w:cs="Arial Narrow"/>
                <w:sz w:val="20"/>
                <w:szCs w:val="20"/>
              </w:rPr>
              <w:t>Quantity</w:t>
            </w:r>
          </w:p>
        </w:tc>
      </w:tr>
      <w:tr w:rsidR="003A1113" w:rsidTr="00510DC0">
        <w:trPr>
          <w:trHeight w:val="1656"/>
        </w:trPr>
        <w:tc>
          <w:tcPr>
            <w:tcW w:w="68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Arial Narrow"/>
                <w:sz w:val="20"/>
                <w:szCs w:val="20"/>
              </w:rPr>
              <w:t>1</w:t>
            </w:r>
          </w:p>
        </w:tc>
        <w:tc>
          <w:tcPr>
            <w:tcW w:w="1671"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Arial Narrow"/>
                <w:sz w:val="20"/>
                <w:szCs w:val="20"/>
              </w:rPr>
              <w:t>Access Control</w:t>
            </w:r>
          </w:p>
        </w:tc>
        <w:tc>
          <w:tcPr>
            <w:tcW w:w="332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Narrow"/>
                <w:sz w:val="20"/>
                <w:szCs w:val="20"/>
              </w:rPr>
              <w:t>Installation, Programming, Customization, Commissioning of all items Access control items supplied (excluding spare) and its Trial run, Report formatting, Customization of report as per buyers requirement</w:t>
            </w:r>
          </w:p>
        </w:tc>
        <w:tc>
          <w:tcPr>
            <w:tcW w:w="86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Narrow"/>
                <w:sz w:val="20"/>
                <w:szCs w:val="20"/>
              </w:rPr>
              <w:t>lot</w:t>
            </w:r>
          </w:p>
        </w:tc>
        <w:tc>
          <w:tcPr>
            <w:tcW w:w="870" w:type="dxa"/>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center"/>
            </w:pPr>
            <w:r>
              <w:rPr>
                <w:rFonts w:ascii="Arial Narrow" w:hAnsi="Arial Narrow" w:cs="Arial Narrow"/>
                <w:sz w:val="20"/>
                <w:szCs w:val="20"/>
              </w:rPr>
              <w:t>1</w:t>
            </w:r>
          </w:p>
        </w:tc>
      </w:tr>
      <w:tr w:rsidR="003A1113" w:rsidTr="00510DC0">
        <w:trPr>
          <w:trHeight w:val="828"/>
        </w:trPr>
        <w:tc>
          <w:tcPr>
            <w:tcW w:w="68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Arial Narrow"/>
                <w:sz w:val="20"/>
                <w:szCs w:val="20"/>
              </w:rPr>
              <w:t>2</w:t>
            </w:r>
          </w:p>
        </w:tc>
        <w:tc>
          <w:tcPr>
            <w:tcW w:w="1671"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Arial Narrow"/>
                <w:sz w:val="20"/>
                <w:szCs w:val="20"/>
              </w:rPr>
              <w:t>CCTV Surveillance system</w:t>
            </w:r>
          </w:p>
        </w:tc>
        <w:tc>
          <w:tcPr>
            <w:tcW w:w="332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Narrow"/>
                <w:sz w:val="20"/>
                <w:szCs w:val="20"/>
              </w:rPr>
              <w:t>Installation, Programming, Customization, Commissioning of all CCTV surveillance item supplied and its trial run.</w:t>
            </w:r>
          </w:p>
        </w:tc>
        <w:tc>
          <w:tcPr>
            <w:tcW w:w="86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Arial Narrow"/>
                <w:sz w:val="20"/>
                <w:szCs w:val="20"/>
              </w:rPr>
              <w:t>Lot</w:t>
            </w:r>
          </w:p>
        </w:tc>
        <w:tc>
          <w:tcPr>
            <w:tcW w:w="870" w:type="dxa"/>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center"/>
            </w:pPr>
            <w:r>
              <w:rPr>
                <w:rFonts w:ascii="Arial Narrow" w:hAnsi="Arial Narrow" w:cs="Arial Narrow"/>
                <w:sz w:val="20"/>
                <w:szCs w:val="20"/>
              </w:rPr>
              <w:t>1</w:t>
            </w:r>
          </w:p>
        </w:tc>
      </w:tr>
    </w:tbl>
    <w:p w:rsidR="003A1113" w:rsidRDefault="003A1113" w:rsidP="003A1113">
      <w:pPr>
        <w:spacing w:before="120" w:line="360" w:lineRule="auto"/>
        <w:jc w:val="both"/>
        <w:rPr>
          <w:rFonts w:ascii="Arial Narrow" w:hAnsi="Arial Narrow" w:cs="Arial Narrow"/>
          <w:sz w:val="20"/>
          <w:szCs w:val="20"/>
        </w:rPr>
      </w:pPr>
    </w:p>
    <w:p w:rsidR="003A1113" w:rsidRDefault="003A1113" w:rsidP="003A1113">
      <w:pPr>
        <w:spacing w:before="120" w:line="360" w:lineRule="auto"/>
        <w:jc w:val="both"/>
      </w:pPr>
      <w:r>
        <w:t>Acceptable Make:</w:t>
      </w:r>
    </w:p>
    <w:tbl>
      <w:tblPr>
        <w:tblW w:w="0" w:type="auto"/>
        <w:tblInd w:w="715" w:type="dxa"/>
        <w:tblLayout w:type="fixed"/>
        <w:tblLook w:val="0000"/>
      </w:tblPr>
      <w:tblGrid>
        <w:gridCol w:w="1638"/>
        <w:gridCol w:w="2520"/>
        <w:gridCol w:w="2734"/>
      </w:tblGrid>
      <w:tr w:rsidR="003A1113" w:rsidTr="00510DC0">
        <w:trPr>
          <w:cantSplit/>
        </w:trPr>
        <w:tc>
          <w:tcPr>
            <w:tcW w:w="1638" w:type="dxa"/>
            <w:vMerge w:val="restart"/>
            <w:tcBorders>
              <w:top w:val="single" w:sz="4" w:space="0" w:color="000000"/>
              <w:left w:val="single" w:sz="4" w:space="0" w:color="000000"/>
              <w:bottom w:val="single" w:sz="4" w:space="0" w:color="000000"/>
            </w:tcBorders>
            <w:shd w:val="clear" w:color="auto" w:fill="auto"/>
            <w:vAlign w:val="center"/>
          </w:tcPr>
          <w:p w:rsidR="003A1113" w:rsidRDefault="003A1113" w:rsidP="00510DC0">
            <w:pPr>
              <w:jc w:val="both"/>
            </w:pPr>
            <w:r>
              <w:rPr>
                <w:rFonts w:ascii="Arial Narrow" w:hAnsi="Arial Narrow" w:cs="Arial Narrow"/>
                <w:sz w:val="20"/>
                <w:szCs w:val="20"/>
              </w:rPr>
              <w:t>Access Control</w:t>
            </w:r>
          </w:p>
        </w:tc>
        <w:tc>
          <w:tcPr>
            <w:tcW w:w="2520"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jc w:val="both"/>
            </w:pPr>
            <w:r>
              <w:rPr>
                <w:rFonts w:ascii="Arial Narrow" w:hAnsi="Arial Narrow" w:cs="Arial Narrow"/>
                <w:sz w:val="20"/>
                <w:szCs w:val="20"/>
              </w:rPr>
              <w:t>Card Reader</w:t>
            </w:r>
          </w:p>
        </w:tc>
        <w:tc>
          <w:tcPr>
            <w:tcW w:w="27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both"/>
            </w:pPr>
            <w:r>
              <w:rPr>
                <w:rFonts w:ascii="Arial Narrow" w:hAnsi="Arial Narrow" w:cs="Arial Narrow"/>
                <w:sz w:val="20"/>
                <w:szCs w:val="20"/>
              </w:rPr>
              <w:t xml:space="preserve">Bosch, Honeywell, ESSL, </w:t>
            </w:r>
            <w:proofErr w:type="spellStart"/>
            <w:r>
              <w:rPr>
                <w:rFonts w:ascii="Arial Narrow" w:hAnsi="Arial Narrow" w:cs="Arial Narrow"/>
                <w:sz w:val="20"/>
                <w:szCs w:val="20"/>
              </w:rPr>
              <w:t>godrej</w:t>
            </w:r>
            <w:proofErr w:type="spellEnd"/>
          </w:p>
        </w:tc>
      </w:tr>
      <w:tr w:rsidR="003A1113" w:rsidTr="00510DC0">
        <w:trPr>
          <w:cantSplit/>
        </w:trPr>
        <w:tc>
          <w:tcPr>
            <w:tcW w:w="1638" w:type="dxa"/>
            <w:vMerge/>
            <w:tcBorders>
              <w:top w:val="single" w:sz="4" w:space="0" w:color="000000"/>
              <w:left w:val="single" w:sz="4" w:space="0" w:color="000000"/>
              <w:bottom w:val="single" w:sz="4" w:space="0" w:color="000000"/>
            </w:tcBorders>
            <w:shd w:val="clear" w:color="auto" w:fill="auto"/>
            <w:vAlign w:val="center"/>
          </w:tcPr>
          <w:p w:rsidR="003A1113" w:rsidRDefault="003A1113" w:rsidP="00510DC0">
            <w:pPr>
              <w:snapToGrid w:val="0"/>
              <w:jc w:val="both"/>
              <w:rPr>
                <w:rFonts w:ascii="Arial Narrow" w:hAnsi="Arial Narrow" w:cs="Arial Narrow"/>
                <w:sz w:val="20"/>
                <w:szCs w:val="20"/>
              </w:rPr>
            </w:pPr>
          </w:p>
        </w:tc>
        <w:tc>
          <w:tcPr>
            <w:tcW w:w="2520"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jc w:val="both"/>
            </w:pPr>
            <w:r>
              <w:rPr>
                <w:rFonts w:ascii="Arial Narrow" w:hAnsi="Arial Narrow" w:cs="Arial Narrow"/>
                <w:sz w:val="20"/>
                <w:szCs w:val="20"/>
              </w:rPr>
              <w:t>E/M Locks</w:t>
            </w:r>
          </w:p>
        </w:tc>
        <w:tc>
          <w:tcPr>
            <w:tcW w:w="27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both"/>
            </w:pPr>
            <w:r>
              <w:rPr>
                <w:rFonts w:ascii="Arial Narrow" w:hAnsi="Arial Narrow" w:cs="Arial Narrow"/>
                <w:sz w:val="20"/>
                <w:szCs w:val="20"/>
              </w:rPr>
              <w:t xml:space="preserve">ESSL, ADI, Honeywell, </w:t>
            </w:r>
            <w:proofErr w:type="spellStart"/>
            <w:r>
              <w:rPr>
                <w:rFonts w:ascii="Arial Narrow" w:hAnsi="Arial Narrow" w:cs="Arial Narrow"/>
                <w:sz w:val="20"/>
                <w:szCs w:val="20"/>
              </w:rPr>
              <w:t>godrej</w:t>
            </w:r>
            <w:proofErr w:type="spellEnd"/>
            <w:r>
              <w:rPr>
                <w:rFonts w:ascii="Arial Narrow" w:hAnsi="Arial Narrow" w:cs="Arial Narrow"/>
                <w:sz w:val="20"/>
                <w:szCs w:val="20"/>
              </w:rPr>
              <w:t xml:space="preserve">, Star link, </w:t>
            </w:r>
            <w:proofErr w:type="spellStart"/>
            <w:r>
              <w:rPr>
                <w:rFonts w:ascii="Arial Narrow" w:hAnsi="Arial Narrow" w:cs="Arial Narrow"/>
                <w:sz w:val="20"/>
                <w:szCs w:val="20"/>
              </w:rPr>
              <w:t>Shri</w:t>
            </w:r>
            <w:proofErr w:type="spellEnd"/>
            <w:r>
              <w:rPr>
                <w:rFonts w:ascii="Arial Narrow" w:hAnsi="Arial Narrow" w:cs="Arial Narrow"/>
                <w:sz w:val="20"/>
                <w:szCs w:val="20"/>
              </w:rPr>
              <w:t xml:space="preserve"> Technology, </w:t>
            </w:r>
            <w:proofErr w:type="spellStart"/>
            <w:r>
              <w:rPr>
                <w:rFonts w:ascii="Arial Narrow" w:hAnsi="Arial Narrow" w:cs="Arial Narrow"/>
                <w:sz w:val="20"/>
                <w:szCs w:val="20"/>
              </w:rPr>
              <w:t>Siddartha</w:t>
            </w:r>
            <w:proofErr w:type="spellEnd"/>
            <w:r>
              <w:rPr>
                <w:rFonts w:ascii="Arial Narrow" w:hAnsi="Arial Narrow" w:cs="Arial Narrow"/>
                <w:sz w:val="20"/>
                <w:szCs w:val="20"/>
              </w:rPr>
              <w:t xml:space="preserve"> shutter</w:t>
            </w:r>
          </w:p>
        </w:tc>
      </w:tr>
      <w:tr w:rsidR="003A1113" w:rsidTr="00510DC0">
        <w:tc>
          <w:tcPr>
            <w:tcW w:w="1638"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jc w:val="both"/>
            </w:pPr>
            <w:r>
              <w:rPr>
                <w:rFonts w:ascii="Arial Narrow" w:hAnsi="Arial Narrow" w:cs="Arial Narrow"/>
                <w:sz w:val="20"/>
                <w:szCs w:val="20"/>
              </w:rPr>
              <w:t>CCTV</w:t>
            </w:r>
          </w:p>
        </w:tc>
        <w:tc>
          <w:tcPr>
            <w:tcW w:w="2520"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jc w:val="both"/>
            </w:pPr>
            <w:r>
              <w:rPr>
                <w:rFonts w:ascii="Arial Narrow" w:hAnsi="Arial Narrow" w:cs="Arial Narrow"/>
                <w:sz w:val="20"/>
                <w:szCs w:val="20"/>
              </w:rPr>
              <w:t>Camera, DVR/NVR, Power supply,</w:t>
            </w:r>
          </w:p>
        </w:tc>
        <w:tc>
          <w:tcPr>
            <w:tcW w:w="27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both"/>
            </w:pPr>
            <w:r>
              <w:rPr>
                <w:rFonts w:ascii="Arial Narrow" w:hAnsi="Arial Narrow" w:cs="Arial Narrow"/>
                <w:sz w:val="20"/>
                <w:szCs w:val="20"/>
              </w:rPr>
              <w:t xml:space="preserve">Alcon, </w:t>
            </w:r>
            <w:proofErr w:type="spellStart"/>
            <w:r>
              <w:rPr>
                <w:rFonts w:ascii="Arial Narrow" w:hAnsi="Arial Narrow" w:cs="Arial Narrow"/>
                <w:sz w:val="20"/>
                <w:szCs w:val="20"/>
              </w:rPr>
              <w:t>Hikvision</w:t>
            </w:r>
            <w:proofErr w:type="spellEnd"/>
            <w:r>
              <w:rPr>
                <w:rFonts w:ascii="Arial Narrow" w:hAnsi="Arial Narrow" w:cs="Arial Narrow"/>
                <w:sz w:val="20"/>
                <w:szCs w:val="20"/>
              </w:rPr>
              <w:t xml:space="preserve">, </w:t>
            </w:r>
            <w:proofErr w:type="spellStart"/>
            <w:r>
              <w:rPr>
                <w:rFonts w:ascii="Arial Narrow" w:hAnsi="Arial Narrow" w:cs="Arial Narrow"/>
                <w:sz w:val="20"/>
                <w:szCs w:val="20"/>
              </w:rPr>
              <w:t>ACTi</w:t>
            </w:r>
            <w:proofErr w:type="spellEnd"/>
            <w:r>
              <w:rPr>
                <w:rFonts w:ascii="Arial Narrow" w:hAnsi="Arial Narrow" w:cs="Arial Narrow"/>
                <w:sz w:val="20"/>
                <w:szCs w:val="20"/>
              </w:rPr>
              <w:t xml:space="preserve">, Panasonic, Honeywell, </w:t>
            </w:r>
          </w:p>
        </w:tc>
      </w:tr>
      <w:tr w:rsidR="003A1113" w:rsidTr="00510DC0">
        <w:tc>
          <w:tcPr>
            <w:tcW w:w="1638"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jc w:val="both"/>
            </w:pPr>
            <w:r>
              <w:rPr>
                <w:rFonts w:ascii="Arial Narrow" w:hAnsi="Arial Narrow" w:cs="Arial Narrow"/>
                <w:sz w:val="20"/>
                <w:szCs w:val="20"/>
              </w:rPr>
              <w:t>IT Equipments</w:t>
            </w:r>
          </w:p>
        </w:tc>
        <w:tc>
          <w:tcPr>
            <w:tcW w:w="2520"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jc w:val="both"/>
            </w:pPr>
            <w:r>
              <w:rPr>
                <w:rFonts w:ascii="Arial Narrow" w:hAnsi="Arial Narrow" w:cs="Arial Narrow"/>
                <w:sz w:val="20"/>
                <w:szCs w:val="20"/>
              </w:rPr>
              <w:t xml:space="preserve">Media converter, </w:t>
            </w:r>
            <w:proofErr w:type="spellStart"/>
            <w:r>
              <w:rPr>
                <w:rFonts w:ascii="Arial Narrow" w:hAnsi="Arial Narrow" w:cs="Arial Narrow"/>
                <w:sz w:val="20"/>
                <w:szCs w:val="20"/>
              </w:rPr>
              <w:t>PoE</w:t>
            </w:r>
            <w:proofErr w:type="spellEnd"/>
            <w:r>
              <w:rPr>
                <w:rFonts w:ascii="Arial Narrow" w:hAnsi="Arial Narrow" w:cs="Arial Narrow"/>
                <w:sz w:val="20"/>
                <w:szCs w:val="20"/>
              </w:rPr>
              <w:t xml:space="preserve"> Network switch, CCTV Monitor</w:t>
            </w:r>
          </w:p>
        </w:tc>
        <w:tc>
          <w:tcPr>
            <w:tcW w:w="27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both"/>
            </w:pPr>
            <w:proofErr w:type="spellStart"/>
            <w:r>
              <w:rPr>
                <w:rFonts w:ascii="Arial Narrow" w:hAnsi="Arial Narrow" w:cs="Arial Narrow"/>
                <w:sz w:val="20"/>
                <w:szCs w:val="20"/>
              </w:rPr>
              <w:t>Dlink</w:t>
            </w:r>
            <w:proofErr w:type="spellEnd"/>
            <w:r>
              <w:rPr>
                <w:rFonts w:ascii="Arial Narrow" w:hAnsi="Arial Narrow" w:cs="Arial Narrow"/>
                <w:sz w:val="20"/>
                <w:szCs w:val="20"/>
              </w:rPr>
              <w:t xml:space="preserve">, </w:t>
            </w:r>
            <w:proofErr w:type="spellStart"/>
            <w:r>
              <w:rPr>
                <w:rFonts w:ascii="Arial Narrow" w:hAnsi="Arial Narrow" w:cs="Arial Narrow"/>
                <w:sz w:val="20"/>
                <w:szCs w:val="20"/>
              </w:rPr>
              <w:t>Digilink</w:t>
            </w:r>
            <w:proofErr w:type="spellEnd"/>
            <w:r>
              <w:rPr>
                <w:rFonts w:ascii="Arial Narrow" w:hAnsi="Arial Narrow" w:cs="Arial Narrow"/>
                <w:sz w:val="20"/>
                <w:szCs w:val="20"/>
              </w:rPr>
              <w:t xml:space="preserve">, Alcon, </w:t>
            </w:r>
            <w:proofErr w:type="spellStart"/>
            <w:r>
              <w:rPr>
                <w:rFonts w:ascii="Arial Narrow" w:hAnsi="Arial Narrow" w:cs="Arial Narrow"/>
                <w:sz w:val="20"/>
                <w:szCs w:val="20"/>
              </w:rPr>
              <w:t>Cpplus</w:t>
            </w:r>
            <w:proofErr w:type="spellEnd"/>
            <w:r>
              <w:rPr>
                <w:rFonts w:ascii="Arial Narrow" w:hAnsi="Arial Narrow" w:cs="Arial Narrow"/>
                <w:sz w:val="20"/>
                <w:szCs w:val="20"/>
              </w:rPr>
              <w:t>, Hikvision</w:t>
            </w:r>
          </w:p>
        </w:tc>
      </w:tr>
      <w:tr w:rsidR="003A1113" w:rsidTr="00510DC0">
        <w:tc>
          <w:tcPr>
            <w:tcW w:w="1638"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jc w:val="both"/>
            </w:pPr>
            <w:r>
              <w:rPr>
                <w:rFonts w:ascii="Arial Narrow" w:hAnsi="Arial Narrow" w:cs="Arial Narrow"/>
                <w:sz w:val="20"/>
                <w:szCs w:val="20"/>
              </w:rPr>
              <w:t>Display station</w:t>
            </w:r>
          </w:p>
        </w:tc>
        <w:tc>
          <w:tcPr>
            <w:tcW w:w="2520"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jc w:val="both"/>
            </w:pPr>
            <w:r>
              <w:rPr>
                <w:rFonts w:ascii="Arial Narrow" w:hAnsi="Arial Narrow" w:cs="Arial Narrow"/>
                <w:sz w:val="20"/>
                <w:szCs w:val="20"/>
              </w:rPr>
              <w:t>Monitor</w:t>
            </w:r>
          </w:p>
        </w:tc>
        <w:tc>
          <w:tcPr>
            <w:tcW w:w="27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both"/>
            </w:pPr>
            <w:r>
              <w:rPr>
                <w:rFonts w:ascii="Arial Narrow" w:hAnsi="Arial Narrow" w:cs="Arial Narrow"/>
                <w:sz w:val="20"/>
                <w:szCs w:val="20"/>
              </w:rPr>
              <w:t>LG, Samsung</w:t>
            </w:r>
          </w:p>
        </w:tc>
      </w:tr>
      <w:tr w:rsidR="003A1113" w:rsidTr="00510DC0">
        <w:tc>
          <w:tcPr>
            <w:tcW w:w="1638"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jc w:val="both"/>
            </w:pPr>
            <w:r>
              <w:rPr>
                <w:rFonts w:ascii="Arial Narrow" w:hAnsi="Arial Narrow" w:cs="Arial Narrow"/>
                <w:sz w:val="20"/>
                <w:szCs w:val="20"/>
              </w:rPr>
              <w:t>Hardware equipment</w:t>
            </w:r>
          </w:p>
        </w:tc>
        <w:tc>
          <w:tcPr>
            <w:tcW w:w="2520"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snapToGrid w:val="0"/>
              <w:jc w:val="both"/>
              <w:rPr>
                <w:rFonts w:ascii="Arial Narrow" w:hAnsi="Arial Narrow" w:cs="Arial Narrow"/>
                <w:sz w:val="20"/>
                <w:szCs w:val="20"/>
              </w:rPr>
            </w:pPr>
          </w:p>
        </w:tc>
        <w:tc>
          <w:tcPr>
            <w:tcW w:w="27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jc w:val="both"/>
            </w:pPr>
            <w:r>
              <w:rPr>
                <w:rFonts w:ascii="Arial Narrow" w:hAnsi="Arial Narrow" w:cs="Arial Narrow"/>
                <w:sz w:val="20"/>
                <w:szCs w:val="20"/>
              </w:rPr>
              <w:t>Any reputed make</w:t>
            </w:r>
          </w:p>
        </w:tc>
      </w:tr>
    </w:tbl>
    <w:p w:rsidR="003A1113" w:rsidRDefault="003A1113" w:rsidP="003A1113">
      <w:pPr>
        <w:pageBreakBefore/>
        <w:spacing w:before="120" w:line="360" w:lineRule="auto"/>
        <w:ind w:left="720"/>
        <w:jc w:val="both"/>
      </w:pPr>
      <w:r>
        <w:lastRenderedPageBreak/>
        <w:t>Deviation Sheet: (Add more sheet if required)</w:t>
      </w:r>
    </w:p>
    <w:tbl>
      <w:tblPr>
        <w:tblW w:w="0" w:type="auto"/>
        <w:tblInd w:w="-5" w:type="dxa"/>
        <w:tblLayout w:type="fixed"/>
        <w:tblLook w:val="0000"/>
      </w:tblPr>
      <w:tblGrid>
        <w:gridCol w:w="917"/>
        <w:gridCol w:w="1161"/>
        <w:gridCol w:w="1640"/>
        <w:gridCol w:w="2395"/>
        <w:gridCol w:w="2753"/>
      </w:tblGrid>
      <w:tr w:rsidR="003A1113" w:rsidTr="00510DC0">
        <w:tc>
          <w:tcPr>
            <w:tcW w:w="917" w:type="dxa"/>
            <w:tcBorders>
              <w:top w:val="single" w:sz="4" w:space="0" w:color="000000"/>
              <w:left w:val="single" w:sz="4" w:space="0" w:color="000000"/>
              <w:bottom w:val="single" w:sz="4" w:space="0" w:color="000000"/>
            </w:tcBorders>
            <w:shd w:val="clear" w:color="auto" w:fill="auto"/>
          </w:tcPr>
          <w:p w:rsidR="003A1113" w:rsidRDefault="003A1113" w:rsidP="00510DC0">
            <w:pPr>
              <w:pStyle w:val="BodyTextIndent"/>
              <w:spacing w:after="40"/>
              <w:ind w:left="0" w:firstLine="0"/>
              <w:jc w:val="center"/>
            </w:pPr>
            <w:r>
              <w:rPr>
                <w:rFonts w:ascii="Arial" w:hAnsi="Arial" w:cs="Arial"/>
                <w:sz w:val="20"/>
              </w:rPr>
              <w:t>SL. No.</w:t>
            </w:r>
          </w:p>
        </w:tc>
        <w:tc>
          <w:tcPr>
            <w:tcW w:w="1161" w:type="dxa"/>
            <w:tcBorders>
              <w:top w:val="single" w:sz="4" w:space="0" w:color="000000"/>
              <w:left w:val="single" w:sz="4" w:space="0" w:color="000000"/>
              <w:bottom w:val="single" w:sz="4" w:space="0" w:color="000000"/>
            </w:tcBorders>
            <w:shd w:val="clear" w:color="auto" w:fill="auto"/>
          </w:tcPr>
          <w:p w:rsidR="003A1113" w:rsidRDefault="003A1113" w:rsidP="00510DC0">
            <w:pPr>
              <w:pStyle w:val="BodyTextIndent"/>
              <w:spacing w:after="40"/>
              <w:ind w:left="0" w:firstLine="0"/>
              <w:jc w:val="center"/>
            </w:pPr>
            <w:r>
              <w:rPr>
                <w:rFonts w:ascii="Arial" w:hAnsi="Arial" w:cs="Arial"/>
                <w:sz w:val="20"/>
              </w:rPr>
              <w:t>Page No.</w:t>
            </w:r>
          </w:p>
        </w:tc>
        <w:tc>
          <w:tcPr>
            <w:tcW w:w="1640" w:type="dxa"/>
            <w:tcBorders>
              <w:top w:val="single" w:sz="4" w:space="0" w:color="000000"/>
              <w:left w:val="single" w:sz="4" w:space="0" w:color="000000"/>
              <w:bottom w:val="single" w:sz="4" w:space="0" w:color="000000"/>
            </w:tcBorders>
            <w:shd w:val="clear" w:color="auto" w:fill="auto"/>
          </w:tcPr>
          <w:p w:rsidR="003A1113" w:rsidRDefault="003A1113" w:rsidP="00510DC0">
            <w:pPr>
              <w:pStyle w:val="BodyTextIndent"/>
              <w:spacing w:after="40"/>
              <w:ind w:left="0" w:firstLine="0"/>
              <w:jc w:val="center"/>
            </w:pPr>
            <w:r>
              <w:rPr>
                <w:rFonts w:ascii="Arial" w:hAnsi="Arial" w:cs="Arial"/>
                <w:sz w:val="20"/>
              </w:rPr>
              <w:t>Paragraph No.</w:t>
            </w:r>
          </w:p>
        </w:tc>
        <w:tc>
          <w:tcPr>
            <w:tcW w:w="2395" w:type="dxa"/>
            <w:tcBorders>
              <w:top w:val="single" w:sz="4" w:space="0" w:color="000000"/>
              <w:left w:val="single" w:sz="4" w:space="0" w:color="000000"/>
              <w:bottom w:val="single" w:sz="4" w:space="0" w:color="000000"/>
            </w:tcBorders>
            <w:shd w:val="clear" w:color="auto" w:fill="auto"/>
          </w:tcPr>
          <w:p w:rsidR="003A1113" w:rsidRDefault="003A1113" w:rsidP="00510DC0">
            <w:pPr>
              <w:pStyle w:val="BodyTextIndent"/>
              <w:spacing w:after="40"/>
              <w:ind w:left="0" w:firstLine="0"/>
              <w:jc w:val="center"/>
            </w:pPr>
            <w:r>
              <w:rPr>
                <w:rFonts w:ascii="Arial" w:hAnsi="Arial" w:cs="Arial"/>
                <w:sz w:val="20"/>
              </w:rPr>
              <w:t>Terms as per Tender</w:t>
            </w:r>
          </w:p>
        </w:tc>
        <w:tc>
          <w:tcPr>
            <w:tcW w:w="2753" w:type="dxa"/>
            <w:tcBorders>
              <w:top w:val="single" w:sz="4" w:space="0" w:color="000000"/>
              <w:left w:val="single" w:sz="4" w:space="0" w:color="000000"/>
              <w:bottom w:val="single" w:sz="4" w:space="0" w:color="000000"/>
              <w:right w:val="single" w:sz="4" w:space="0" w:color="000000"/>
            </w:tcBorders>
            <w:shd w:val="clear" w:color="auto" w:fill="auto"/>
          </w:tcPr>
          <w:p w:rsidR="003A1113" w:rsidRDefault="003A1113" w:rsidP="00510DC0">
            <w:pPr>
              <w:pStyle w:val="BodyTextIndent"/>
              <w:spacing w:after="40"/>
              <w:ind w:left="0" w:firstLine="0"/>
              <w:jc w:val="center"/>
            </w:pPr>
            <w:r>
              <w:rPr>
                <w:rFonts w:ascii="Arial" w:hAnsi="Arial" w:cs="Arial"/>
                <w:sz w:val="20"/>
              </w:rPr>
              <w:t>Deviation</w:t>
            </w:r>
          </w:p>
        </w:tc>
      </w:tr>
      <w:tr w:rsidR="003A1113" w:rsidTr="00510DC0">
        <w:trPr>
          <w:trHeight w:val="567"/>
        </w:trPr>
        <w:tc>
          <w:tcPr>
            <w:tcW w:w="917"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pacing w:after="40"/>
              <w:ind w:left="0" w:firstLine="0"/>
              <w:jc w:val="center"/>
            </w:pPr>
            <w:r>
              <w:rPr>
                <w:rFonts w:ascii="Arial" w:hAnsi="Arial" w:cs="Arial"/>
                <w:sz w:val="20"/>
              </w:rPr>
              <w:t>1</w:t>
            </w:r>
          </w:p>
        </w:tc>
        <w:tc>
          <w:tcPr>
            <w:tcW w:w="1161"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1640"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2395"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r>
      <w:tr w:rsidR="003A1113" w:rsidTr="00510DC0">
        <w:trPr>
          <w:trHeight w:val="567"/>
        </w:trPr>
        <w:tc>
          <w:tcPr>
            <w:tcW w:w="917"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pacing w:after="40"/>
              <w:ind w:left="0" w:firstLine="0"/>
              <w:jc w:val="center"/>
            </w:pPr>
            <w:r>
              <w:rPr>
                <w:rFonts w:ascii="Arial" w:hAnsi="Arial" w:cs="Arial"/>
                <w:sz w:val="20"/>
              </w:rPr>
              <w:t>2</w:t>
            </w:r>
          </w:p>
        </w:tc>
        <w:tc>
          <w:tcPr>
            <w:tcW w:w="1161"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1640"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2395"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r>
      <w:tr w:rsidR="003A1113" w:rsidTr="00510DC0">
        <w:trPr>
          <w:trHeight w:val="567"/>
        </w:trPr>
        <w:tc>
          <w:tcPr>
            <w:tcW w:w="917"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pacing w:after="40"/>
              <w:ind w:left="0" w:firstLine="0"/>
              <w:jc w:val="center"/>
            </w:pPr>
            <w:r>
              <w:rPr>
                <w:rFonts w:ascii="Arial" w:hAnsi="Arial" w:cs="Arial"/>
                <w:sz w:val="20"/>
              </w:rPr>
              <w:t>3</w:t>
            </w:r>
          </w:p>
        </w:tc>
        <w:tc>
          <w:tcPr>
            <w:tcW w:w="1161"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1640"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2395"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r>
      <w:tr w:rsidR="003A1113" w:rsidTr="00510DC0">
        <w:trPr>
          <w:trHeight w:val="567"/>
        </w:trPr>
        <w:tc>
          <w:tcPr>
            <w:tcW w:w="917"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pacing w:after="40"/>
              <w:ind w:left="0" w:firstLine="0"/>
              <w:jc w:val="center"/>
            </w:pPr>
            <w:r>
              <w:rPr>
                <w:rFonts w:ascii="Arial" w:hAnsi="Arial" w:cs="Arial"/>
                <w:sz w:val="20"/>
              </w:rPr>
              <w:t>4</w:t>
            </w:r>
          </w:p>
        </w:tc>
        <w:tc>
          <w:tcPr>
            <w:tcW w:w="1161"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1640"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2395"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r>
      <w:tr w:rsidR="003A1113" w:rsidTr="00510DC0">
        <w:trPr>
          <w:trHeight w:val="567"/>
        </w:trPr>
        <w:tc>
          <w:tcPr>
            <w:tcW w:w="917"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pacing w:after="40"/>
              <w:ind w:left="0" w:firstLine="0"/>
              <w:jc w:val="center"/>
            </w:pPr>
            <w:r>
              <w:rPr>
                <w:rFonts w:ascii="Arial" w:hAnsi="Arial" w:cs="Arial"/>
                <w:sz w:val="20"/>
              </w:rPr>
              <w:t>5</w:t>
            </w:r>
          </w:p>
        </w:tc>
        <w:tc>
          <w:tcPr>
            <w:tcW w:w="1161"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1640"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2395"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r>
      <w:tr w:rsidR="003A1113" w:rsidTr="00510DC0">
        <w:trPr>
          <w:trHeight w:val="567"/>
        </w:trPr>
        <w:tc>
          <w:tcPr>
            <w:tcW w:w="917"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pacing w:after="40"/>
              <w:ind w:left="0" w:firstLine="0"/>
              <w:jc w:val="center"/>
            </w:pPr>
            <w:r>
              <w:rPr>
                <w:rFonts w:ascii="Arial" w:hAnsi="Arial" w:cs="Arial"/>
                <w:sz w:val="20"/>
              </w:rPr>
              <w:t>6</w:t>
            </w:r>
          </w:p>
        </w:tc>
        <w:tc>
          <w:tcPr>
            <w:tcW w:w="1161"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1640"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2395"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r>
      <w:tr w:rsidR="003A1113" w:rsidTr="00510DC0">
        <w:trPr>
          <w:trHeight w:val="567"/>
        </w:trPr>
        <w:tc>
          <w:tcPr>
            <w:tcW w:w="917"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pacing w:after="40"/>
              <w:ind w:left="0" w:firstLine="0"/>
              <w:jc w:val="center"/>
            </w:pPr>
            <w:r>
              <w:rPr>
                <w:rFonts w:ascii="Arial" w:hAnsi="Arial" w:cs="Arial"/>
                <w:sz w:val="20"/>
              </w:rPr>
              <w:t>7</w:t>
            </w:r>
          </w:p>
        </w:tc>
        <w:tc>
          <w:tcPr>
            <w:tcW w:w="1161"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1640"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2395"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r>
      <w:tr w:rsidR="003A1113" w:rsidTr="00510DC0">
        <w:trPr>
          <w:trHeight w:val="567"/>
        </w:trPr>
        <w:tc>
          <w:tcPr>
            <w:tcW w:w="917"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pacing w:after="40"/>
              <w:ind w:left="0" w:firstLine="0"/>
              <w:jc w:val="center"/>
            </w:pPr>
            <w:r>
              <w:rPr>
                <w:rFonts w:ascii="Arial" w:hAnsi="Arial" w:cs="Arial"/>
                <w:sz w:val="20"/>
              </w:rPr>
              <w:t>8</w:t>
            </w:r>
          </w:p>
        </w:tc>
        <w:tc>
          <w:tcPr>
            <w:tcW w:w="1161"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1640"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2395"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r>
      <w:tr w:rsidR="003A1113" w:rsidTr="00510DC0">
        <w:trPr>
          <w:trHeight w:val="567"/>
        </w:trPr>
        <w:tc>
          <w:tcPr>
            <w:tcW w:w="917"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pacing w:after="40"/>
              <w:ind w:left="0" w:firstLine="0"/>
              <w:jc w:val="center"/>
            </w:pPr>
            <w:r>
              <w:rPr>
                <w:rFonts w:ascii="Arial" w:hAnsi="Arial" w:cs="Arial"/>
                <w:sz w:val="20"/>
              </w:rPr>
              <w:t>9</w:t>
            </w:r>
          </w:p>
        </w:tc>
        <w:tc>
          <w:tcPr>
            <w:tcW w:w="1161"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1640"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2395"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r>
      <w:tr w:rsidR="003A1113" w:rsidTr="00510DC0">
        <w:trPr>
          <w:trHeight w:val="567"/>
        </w:trPr>
        <w:tc>
          <w:tcPr>
            <w:tcW w:w="917"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pacing w:after="40"/>
              <w:ind w:left="0" w:firstLine="0"/>
              <w:jc w:val="center"/>
            </w:pPr>
            <w:r>
              <w:rPr>
                <w:rFonts w:ascii="Arial" w:hAnsi="Arial" w:cs="Arial"/>
                <w:sz w:val="20"/>
              </w:rPr>
              <w:t>10</w:t>
            </w:r>
          </w:p>
        </w:tc>
        <w:tc>
          <w:tcPr>
            <w:tcW w:w="1161"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1640"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2395" w:type="dxa"/>
            <w:tcBorders>
              <w:top w:val="single" w:sz="4" w:space="0" w:color="000000"/>
              <w:left w:val="single" w:sz="4" w:space="0" w:color="000000"/>
              <w:bottom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pPr>
              <w:pStyle w:val="BodyTextIndent"/>
              <w:snapToGrid w:val="0"/>
              <w:spacing w:after="40"/>
              <w:ind w:left="0" w:firstLine="0"/>
              <w:rPr>
                <w:rFonts w:ascii="Arial" w:hAnsi="Arial" w:cs="Arial"/>
                <w:sz w:val="20"/>
              </w:rPr>
            </w:pPr>
          </w:p>
        </w:tc>
      </w:tr>
    </w:tbl>
    <w:p w:rsidR="003A1113" w:rsidRDefault="003A1113" w:rsidP="003A1113">
      <w:pPr>
        <w:pStyle w:val="BodyTextIndent"/>
        <w:spacing w:after="40"/>
      </w:pPr>
      <w:r>
        <w:rPr>
          <w:rFonts w:ascii="Arial" w:hAnsi="Arial" w:cs="Arial"/>
          <w:sz w:val="20"/>
        </w:rPr>
        <w:t xml:space="preserve">Note: Add more pages if </w:t>
      </w:r>
      <w:proofErr w:type="spellStart"/>
      <w:r>
        <w:rPr>
          <w:rFonts w:ascii="Arial" w:hAnsi="Arial" w:cs="Arial"/>
          <w:sz w:val="20"/>
        </w:rPr>
        <w:t>neccessary</w:t>
      </w:r>
      <w:proofErr w:type="spellEnd"/>
    </w:p>
    <w:p w:rsidR="003A1113" w:rsidRDefault="003A1113" w:rsidP="003A1113">
      <w:pPr>
        <w:spacing w:after="40"/>
        <w:jc w:val="right"/>
      </w:pPr>
      <w:r>
        <w:t>(Signature of Bidder)</w:t>
      </w:r>
    </w:p>
    <w:p w:rsidR="003A1113" w:rsidRDefault="003A1113" w:rsidP="003A1113">
      <w:pPr>
        <w:spacing w:after="40"/>
        <w:jc w:val="right"/>
      </w:pPr>
      <w:r>
        <w:t>Stamp of the Firm</w:t>
      </w:r>
    </w:p>
    <w:p w:rsidR="003A1113" w:rsidRDefault="003A1113" w:rsidP="003A1113">
      <w:pPr>
        <w:spacing w:before="120" w:line="360" w:lineRule="auto"/>
        <w:jc w:val="both"/>
        <w:rPr>
          <w:rFonts w:ascii="Arial Narrow" w:hAnsi="Arial Narrow" w:cs="Arial Narrow"/>
          <w:sz w:val="20"/>
          <w:szCs w:val="20"/>
        </w:rPr>
      </w:pPr>
    </w:p>
    <w:p w:rsidR="003A1113" w:rsidRDefault="003A1113" w:rsidP="003A1113">
      <w:pPr>
        <w:pageBreakBefore/>
        <w:spacing w:before="120" w:line="360" w:lineRule="auto"/>
        <w:jc w:val="both"/>
      </w:pPr>
      <w:r>
        <w:lastRenderedPageBreak/>
        <w:t>Price Schedule:</w:t>
      </w:r>
    </w:p>
    <w:tbl>
      <w:tblPr>
        <w:tblW w:w="0" w:type="auto"/>
        <w:tblInd w:w="88" w:type="dxa"/>
        <w:tblLayout w:type="fixed"/>
        <w:tblLook w:val="0000"/>
      </w:tblPr>
      <w:tblGrid>
        <w:gridCol w:w="600"/>
        <w:gridCol w:w="497"/>
        <w:gridCol w:w="2920"/>
        <w:gridCol w:w="880"/>
        <w:gridCol w:w="960"/>
        <w:gridCol w:w="1040"/>
        <w:gridCol w:w="1720"/>
        <w:gridCol w:w="10"/>
        <w:gridCol w:w="10"/>
      </w:tblGrid>
      <w:tr w:rsidR="003A1113" w:rsidTr="00510DC0">
        <w:trPr>
          <w:gridAfter w:val="2"/>
          <w:wAfter w:w="20" w:type="dxa"/>
          <w:trHeight w:val="23"/>
        </w:trPr>
        <w:tc>
          <w:tcPr>
            <w:tcW w:w="8617" w:type="dxa"/>
            <w:gridSpan w:val="7"/>
            <w:tcBorders>
              <w:top w:val="single" w:sz="8" w:space="0" w:color="000000"/>
              <w:left w:val="single" w:sz="8" w:space="0" w:color="000000"/>
              <w:bottom w:val="none" w:sz="0" w:space="0" w:color="000000"/>
              <w:right w:val="none" w:sz="0" w:space="0" w:color="000000"/>
            </w:tcBorders>
            <w:shd w:val="clear" w:color="auto" w:fill="auto"/>
            <w:vAlign w:val="bottom"/>
          </w:tcPr>
          <w:p w:rsidR="003A1113" w:rsidRDefault="003A1113" w:rsidP="00510DC0">
            <w:r>
              <w:rPr>
                <w:rFonts w:ascii="Arial Narrow" w:hAnsi="Arial Narrow" w:cs="Calibri"/>
                <w:color w:val="000000"/>
                <w:sz w:val="20"/>
                <w:szCs w:val="20"/>
              </w:rPr>
              <w:t>SUPPLY PART</w:t>
            </w:r>
          </w:p>
        </w:tc>
      </w:tr>
      <w:tr w:rsidR="003A1113" w:rsidTr="00510DC0">
        <w:trPr>
          <w:gridAfter w:val="1"/>
          <w:wAfter w:w="10" w:type="dxa"/>
          <w:trHeight w:val="23"/>
        </w:trPr>
        <w:tc>
          <w:tcPr>
            <w:tcW w:w="600" w:type="dxa"/>
            <w:tcBorders>
              <w:top w:val="single" w:sz="8" w:space="0" w:color="000000"/>
              <w:left w:val="single" w:sz="8" w:space="0" w:color="000000"/>
              <w:bottom w:val="single" w:sz="4" w:space="0" w:color="000000"/>
            </w:tcBorders>
            <w:shd w:val="clear" w:color="auto" w:fill="auto"/>
            <w:vAlign w:val="bottom"/>
          </w:tcPr>
          <w:p w:rsidR="003A1113" w:rsidRDefault="003A1113" w:rsidP="00510DC0">
            <w:r>
              <w:rPr>
                <w:rFonts w:ascii="Arial Narrow" w:hAnsi="Arial Narrow" w:cs="Calibri"/>
                <w:color w:val="000000"/>
                <w:sz w:val="20"/>
                <w:szCs w:val="20"/>
              </w:rPr>
              <w:t> </w:t>
            </w:r>
          </w:p>
        </w:tc>
        <w:tc>
          <w:tcPr>
            <w:tcW w:w="497" w:type="dxa"/>
            <w:tcBorders>
              <w:top w:val="single" w:sz="8"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Sl. No.</w:t>
            </w:r>
          </w:p>
        </w:tc>
        <w:tc>
          <w:tcPr>
            <w:tcW w:w="2920" w:type="dxa"/>
            <w:tcBorders>
              <w:top w:val="single" w:sz="8"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0"/>
                <w:szCs w:val="20"/>
              </w:rPr>
              <w:t>Description of items</w:t>
            </w:r>
          </w:p>
        </w:tc>
        <w:tc>
          <w:tcPr>
            <w:tcW w:w="880" w:type="dxa"/>
            <w:tcBorders>
              <w:top w:val="single" w:sz="8"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Unit</w:t>
            </w:r>
          </w:p>
        </w:tc>
        <w:tc>
          <w:tcPr>
            <w:tcW w:w="960" w:type="dxa"/>
            <w:tcBorders>
              <w:top w:val="single" w:sz="8"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0"/>
                <w:szCs w:val="20"/>
              </w:rPr>
              <w:t>Quantity Required</w:t>
            </w:r>
          </w:p>
        </w:tc>
        <w:tc>
          <w:tcPr>
            <w:tcW w:w="1040" w:type="dxa"/>
            <w:tcBorders>
              <w:top w:val="single" w:sz="8"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0"/>
                <w:szCs w:val="20"/>
              </w:rPr>
              <w:t>Unit Price with GST</w:t>
            </w:r>
          </w:p>
        </w:tc>
        <w:tc>
          <w:tcPr>
            <w:tcW w:w="1730" w:type="dxa"/>
            <w:gridSpan w:val="2"/>
            <w:tcBorders>
              <w:top w:val="single" w:sz="8"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0"/>
                <w:szCs w:val="20"/>
              </w:rPr>
              <w:t>Total Amount</w:t>
            </w:r>
          </w:p>
        </w:tc>
      </w:tr>
      <w:tr w:rsidR="003A1113" w:rsidTr="00510DC0">
        <w:trPr>
          <w:gridAfter w:val="1"/>
          <w:wAfter w:w="10" w:type="dxa"/>
          <w:cantSplit/>
          <w:trHeight w:val="23"/>
        </w:trPr>
        <w:tc>
          <w:tcPr>
            <w:tcW w:w="600" w:type="dxa"/>
            <w:vMerge w:val="restart"/>
            <w:tcBorders>
              <w:top w:val="none" w:sz="0" w:space="0" w:color="000000"/>
              <w:left w:val="single" w:sz="8" w:space="0" w:color="000000"/>
              <w:bottom w:val="single" w:sz="8" w:space="0" w:color="000000"/>
            </w:tcBorders>
            <w:shd w:val="clear" w:color="auto" w:fill="auto"/>
            <w:textDirection w:val="btLr"/>
            <w:vAlign w:val="center"/>
          </w:tcPr>
          <w:p w:rsidR="003A1113" w:rsidRDefault="003A1113" w:rsidP="00510DC0">
            <w:pPr>
              <w:jc w:val="center"/>
            </w:pPr>
            <w:r>
              <w:rPr>
                <w:rFonts w:ascii="Arial Narrow" w:hAnsi="Arial Narrow" w:cs="Calibri"/>
                <w:color w:val="000000"/>
                <w:sz w:val="20"/>
                <w:szCs w:val="20"/>
              </w:rPr>
              <w:t>Access Control</w:t>
            </w:r>
          </w:p>
        </w:tc>
        <w:tc>
          <w:tcPr>
            <w:tcW w:w="49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1</w:t>
            </w:r>
          </w:p>
        </w:tc>
        <w:tc>
          <w:tcPr>
            <w:tcW w:w="2920" w:type="dxa"/>
            <w:tcBorders>
              <w:top w:val="none" w:sz="0" w:space="0" w:color="000000"/>
              <w:left w:val="single" w:sz="4" w:space="0" w:color="000000"/>
              <w:bottom w:val="single" w:sz="4" w:space="0" w:color="000000"/>
            </w:tcBorders>
            <w:shd w:val="clear" w:color="auto" w:fill="auto"/>
            <w:vAlign w:val="bottom"/>
          </w:tcPr>
          <w:p w:rsidR="003A1113" w:rsidRDefault="003A1113" w:rsidP="00510DC0">
            <w:r>
              <w:rPr>
                <w:rFonts w:ascii="Arial Narrow" w:hAnsi="Arial Narrow" w:cs="Calibri"/>
                <w:color w:val="000000"/>
                <w:sz w:val="20"/>
                <w:szCs w:val="20"/>
              </w:rPr>
              <w:t>Biometric Cum RFID Card reader</w:t>
            </w:r>
          </w:p>
        </w:tc>
        <w:tc>
          <w:tcPr>
            <w:tcW w:w="88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No.</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12</w:t>
            </w:r>
          </w:p>
        </w:tc>
        <w:tc>
          <w:tcPr>
            <w:tcW w:w="104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c>
          <w:tcPr>
            <w:tcW w:w="1730"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r>
      <w:tr w:rsidR="003A1113" w:rsidTr="00510DC0">
        <w:trPr>
          <w:gridAfter w:val="1"/>
          <w:wAfter w:w="10" w:type="dxa"/>
          <w:cantSplit/>
          <w:trHeight w:val="23"/>
        </w:trPr>
        <w:tc>
          <w:tcPr>
            <w:tcW w:w="60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20"/>
                <w:szCs w:val="20"/>
              </w:rPr>
            </w:pPr>
          </w:p>
        </w:tc>
        <w:tc>
          <w:tcPr>
            <w:tcW w:w="49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2</w:t>
            </w:r>
          </w:p>
        </w:tc>
        <w:tc>
          <w:tcPr>
            <w:tcW w:w="2920" w:type="dxa"/>
            <w:tcBorders>
              <w:top w:val="none" w:sz="0" w:space="0" w:color="000000"/>
              <w:left w:val="single" w:sz="4" w:space="0" w:color="000000"/>
              <w:bottom w:val="single" w:sz="4" w:space="0" w:color="000000"/>
            </w:tcBorders>
            <w:shd w:val="clear" w:color="auto" w:fill="auto"/>
            <w:vAlign w:val="bottom"/>
          </w:tcPr>
          <w:p w:rsidR="003A1113" w:rsidRDefault="003A1113" w:rsidP="00510DC0">
            <w:r>
              <w:rPr>
                <w:rFonts w:ascii="Arial Narrow" w:hAnsi="Arial Narrow" w:cs="Calibri"/>
                <w:color w:val="000000"/>
                <w:sz w:val="20"/>
                <w:szCs w:val="20"/>
              </w:rPr>
              <w:t>Battery for Biometric cum RFID reader</w:t>
            </w:r>
          </w:p>
        </w:tc>
        <w:tc>
          <w:tcPr>
            <w:tcW w:w="88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No.</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12</w:t>
            </w:r>
          </w:p>
        </w:tc>
        <w:tc>
          <w:tcPr>
            <w:tcW w:w="104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c>
          <w:tcPr>
            <w:tcW w:w="1730"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r>
      <w:tr w:rsidR="003A1113" w:rsidTr="00510DC0">
        <w:trPr>
          <w:gridAfter w:val="1"/>
          <w:wAfter w:w="10" w:type="dxa"/>
          <w:cantSplit/>
          <w:trHeight w:val="23"/>
        </w:trPr>
        <w:tc>
          <w:tcPr>
            <w:tcW w:w="60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20"/>
                <w:szCs w:val="20"/>
              </w:rPr>
            </w:pPr>
          </w:p>
        </w:tc>
        <w:tc>
          <w:tcPr>
            <w:tcW w:w="49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3</w:t>
            </w:r>
          </w:p>
        </w:tc>
        <w:tc>
          <w:tcPr>
            <w:tcW w:w="2920" w:type="dxa"/>
            <w:tcBorders>
              <w:top w:val="none" w:sz="0" w:space="0" w:color="000000"/>
              <w:left w:val="single" w:sz="4" w:space="0" w:color="000000"/>
              <w:bottom w:val="single" w:sz="4" w:space="0" w:color="000000"/>
            </w:tcBorders>
            <w:shd w:val="clear" w:color="auto" w:fill="auto"/>
            <w:vAlign w:val="bottom"/>
          </w:tcPr>
          <w:p w:rsidR="003A1113" w:rsidRDefault="003A1113" w:rsidP="00510DC0">
            <w:r>
              <w:rPr>
                <w:rFonts w:ascii="Arial Narrow" w:hAnsi="Arial Narrow" w:cs="Calibri"/>
                <w:color w:val="000000"/>
                <w:sz w:val="20"/>
                <w:szCs w:val="20"/>
              </w:rPr>
              <w:t>EM LOCKS</w:t>
            </w:r>
          </w:p>
        </w:tc>
        <w:tc>
          <w:tcPr>
            <w:tcW w:w="88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No.</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12</w:t>
            </w:r>
          </w:p>
        </w:tc>
        <w:tc>
          <w:tcPr>
            <w:tcW w:w="104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c>
          <w:tcPr>
            <w:tcW w:w="1730"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r>
      <w:tr w:rsidR="003A1113" w:rsidTr="00510DC0">
        <w:trPr>
          <w:gridAfter w:val="1"/>
          <w:wAfter w:w="10" w:type="dxa"/>
          <w:cantSplit/>
          <w:trHeight w:val="23"/>
        </w:trPr>
        <w:tc>
          <w:tcPr>
            <w:tcW w:w="60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20"/>
                <w:szCs w:val="20"/>
              </w:rPr>
            </w:pPr>
          </w:p>
        </w:tc>
        <w:tc>
          <w:tcPr>
            <w:tcW w:w="49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4</w:t>
            </w:r>
          </w:p>
        </w:tc>
        <w:tc>
          <w:tcPr>
            <w:tcW w:w="2920" w:type="dxa"/>
            <w:tcBorders>
              <w:top w:val="none" w:sz="0" w:space="0" w:color="000000"/>
              <w:left w:val="single" w:sz="4" w:space="0" w:color="000000"/>
              <w:bottom w:val="single" w:sz="4" w:space="0" w:color="000000"/>
            </w:tcBorders>
            <w:shd w:val="clear" w:color="auto" w:fill="auto"/>
            <w:vAlign w:val="bottom"/>
          </w:tcPr>
          <w:p w:rsidR="003A1113" w:rsidRDefault="003A1113" w:rsidP="00510DC0">
            <w:r>
              <w:rPr>
                <w:rFonts w:ascii="Arial Narrow" w:hAnsi="Arial Narrow" w:cs="Calibri"/>
                <w:color w:val="000000"/>
                <w:sz w:val="20"/>
                <w:szCs w:val="20"/>
              </w:rPr>
              <w:t>EXIT BUTTON</w:t>
            </w:r>
          </w:p>
        </w:tc>
        <w:tc>
          <w:tcPr>
            <w:tcW w:w="88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No.</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12</w:t>
            </w:r>
          </w:p>
        </w:tc>
        <w:tc>
          <w:tcPr>
            <w:tcW w:w="104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c>
          <w:tcPr>
            <w:tcW w:w="1730"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r>
      <w:tr w:rsidR="003A1113" w:rsidTr="00510DC0">
        <w:trPr>
          <w:gridAfter w:val="1"/>
          <w:wAfter w:w="10" w:type="dxa"/>
          <w:cantSplit/>
          <w:trHeight w:val="23"/>
        </w:trPr>
        <w:tc>
          <w:tcPr>
            <w:tcW w:w="60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20"/>
                <w:szCs w:val="20"/>
              </w:rPr>
            </w:pPr>
          </w:p>
        </w:tc>
        <w:tc>
          <w:tcPr>
            <w:tcW w:w="497" w:type="dxa"/>
            <w:tcBorders>
              <w:top w:val="none" w:sz="0"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5</w:t>
            </w:r>
          </w:p>
        </w:tc>
        <w:tc>
          <w:tcPr>
            <w:tcW w:w="2920" w:type="dxa"/>
            <w:tcBorders>
              <w:top w:val="none" w:sz="0" w:space="0" w:color="000000"/>
              <w:left w:val="single" w:sz="4" w:space="0" w:color="000000"/>
              <w:bottom w:val="single" w:sz="8" w:space="0" w:color="000000"/>
            </w:tcBorders>
            <w:shd w:val="clear" w:color="auto" w:fill="auto"/>
            <w:vAlign w:val="bottom"/>
          </w:tcPr>
          <w:p w:rsidR="003A1113" w:rsidRDefault="003A1113" w:rsidP="00510DC0">
            <w:r>
              <w:rPr>
                <w:rFonts w:ascii="Arial Narrow" w:hAnsi="Arial Narrow" w:cs="Calibri"/>
                <w:color w:val="000000"/>
                <w:sz w:val="20"/>
                <w:szCs w:val="20"/>
              </w:rPr>
              <w:t>Misc. Hardware</w:t>
            </w:r>
          </w:p>
        </w:tc>
        <w:tc>
          <w:tcPr>
            <w:tcW w:w="880" w:type="dxa"/>
            <w:tcBorders>
              <w:top w:val="none" w:sz="0"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lot</w:t>
            </w:r>
          </w:p>
        </w:tc>
        <w:tc>
          <w:tcPr>
            <w:tcW w:w="960" w:type="dxa"/>
            <w:tcBorders>
              <w:top w:val="none" w:sz="0"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1</w:t>
            </w:r>
          </w:p>
        </w:tc>
        <w:tc>
          <w:tcPr>
            <w:tcW w:w="1040" w:type="dxa"/>
            <w:tcBorders>
              <w:top w:val="none" w:sz="0" w:space="0" w:color="000000"/>
              <w:left w:val="single" w:sz="4" w:space="0" w:color="000000"/>
              <w:bottom w:val="single" w:sz="8" w:space="0" w:color="000000"/>
            </w:tcBorders>
            <w:shd w:val="clear" w:color="auto" w:fill="auto"/>
            <w:vAlign w:val="center"/>
          </w:tcPr>
          <w:p w:rsidR="003A1113" w:rsidRDefault="003A1113" w:rsidP="00510DC0">
            <w:r>
              <w:rPr>
                <w:rFonts w:ascii="Arial Narrow" w:hAnsi="Arial Narrow" w:cs="Calibri"/>
                <w:color w:val="000000"/>
                <w:sz w:val="20"/>
                <w:szCs w:val="20"/>
              </w:rPr>
              <w:t> </w:t>
            </w:r>
          </w:p>
        </w:tc>
        <w:tc>
          <w:tcPr>
            <w:tcW w:w="1730" w:type="dxa"/>
            <w:gridSpan w:val="2"/>
            <w:tcBorders>
              <w:top w:val="none" w:sz="0" w:space="0" w:color="000000"/>
              <w:left w:val="single" w:sz="4" w:space="0" w:color="000000"/>
              <w:bottom w:val="single" w:sz="8"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r>
      <w:tr w:rsidR="003A1113" w:rsidTr="00510DC0">
        <w:trPr>
          <w:trHeight w:val="23"/>
        </w:trPr>
        <w:tc>
          <w:tcPr>
            <w:tcW w:w="6897" w:type="dxa"/>
            <w:gridSpan w:val="6"/>
            <w:tcBorders>
              <w:top w:val="none" w:sz="0" w:space="0" w:color="000000"/>
              <w:left w:val="single" w:sz="8" w:space="0" w:color="000000"/>
              <w:bottom w:val="single" w:sz="8" w:space="0" w:color="000000"/>
            </w:tcBorders>
            <w:shd w:val="clear" w:color="auto" w:fill="auto"/>
            <w:vAlign w:val="bottom"/>
          </w:tcPr>
          <w:p w:rsidR="003A1113" w:rsidRDefault="003A1113" w:rsidP="00510DC0">
            <w:pPr>
              <w:jc w:val="center"/>
            </w:pPr>
            <w:r>
              <w:rPr>
                <w:rFonts w:ascii="Arial Narrow" w:hAnsi="Arial Narrow" w:cs="Calibri"/>
                <w:b/>
                <w:bCs/>
                <w:color w:val="000000"/>
                <w:sz w:val="20"/>
                <w:szCs w:val="20"/>
              </w:rPr>
              <w:t>Subtotal of Supply for Access Control</w:t>
            </w:r>
          </w:p>
        </w:tc>
        <w:tc>
          <w:tcPr>
            <w:tcW w:w="1740" w:type="dxa"/>
            <w:gridSpan w:val="3"/>
            <w:tcBorders>
              <w:top w:val="none" w:sz="0" w:space="0" w:color="000000"/>
              <w:left w:val="single" w:sz="4" w:space="0" w:color="000000"/>
              <w:bottom w:val="single" w:sz="8" w:space="0" w:color="000000"/>
              <w:right w:val="single" w:sz="8" w:space="0" w:color="000000"/>
            </w:tcBorders>
            <w:shd w:val="clear" w:color="auto" w:fill="auto"/>
            <w:vAlign w:val="bottom"/>
          </w:tcPr>
          <w:p w:rsidR="003A1113" w:rsidRDefault="003A1113" w:rsidP="00510DC0">
            <w:r>
              <w:rPr>
                <w:rFonts w:ascii="Arial Narrow" w:hAnsi="Arial Narrow" w:cs="Calibri"/>
                <w:b/>
                <w:bCs/>
                <w:color w:val="000000"/>
                <w:sz w:val="20"/>
                <w:szCs w:val="20"/>
              </w:rPr>
              <w:t> </w:t>
            </w:r>
          </w:p>
        </w:tc>
      </w:tr>
      <w:tr w:rsidR="003A1113" w:rsidTr="00510DC0">
        <w:trPr>
          <w:gridAfter w:val="1"/>
          <w:wAfter w:w="10" w:type="dxa"/>
          <w:cantSplit/>
          <w:trHeight w:val="23"/>
        </w:trPr>
        <w:tc>
          <w:tcPr>
            <w:tcW w:w="600" w:type="dxa"/>
            <w:vMerge w:val="restart"/>
            <w:tcBorders>
              <w:left w:val="single" w:sz="8" w:space="0" w:color="000000"/>
              <w:bottom w:val="single" w:sz="8" w:space="0" w:color="000000"/>
            </w:tcBorders>
            <w:shd w:val="clear" w:color="auto" w:fill="auto"/>
            <w:textDirection w:val="btLr"/>
            <w:vAlign w:val="center"/>
          </w:tcPr>
          <w:p w:rsidR="003A1113" w:rsidRDefault="003A1113" w:rsidP="00510DC0">
            <w:pPr>
              <w:jc w:val="center"/>
            </w:pPr>
            <w:r>
              <w:rPr>
                <w:rFonts w:ascii="Arial Narrow" w:hAnsi="Arial Narrow" w:cs="Calibri"/>
                <w:color w:val="000000"/>
                <w:sz w:val="20"/>
                <w:szCs w:val="20"/>
              </w:rPr>
              <w:t>Surveillance System</w:t>
            </w:r>
          </w:p>
        </w:tc>
        <w:tc>
          <w:tcPr>
            <w:tcW w:w="497" w:type="dxa"/>
            <w:tcBorders>
              <w:left w:val="single" w:sz="4" w:space="0" w:color="000000"/>
              <w:bottom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20"/>
                <w:szCs w:val="20"/>
              </w:rPr>
              <w:t>6</w:t>
            </w:r>
          </w:p>
        </w:tc>
        <w:tc>
          <w:tcPr>
            <w:tcW w:w="2920" w:type="dxa"/>
            <w:tcBorders>
              <w:left w:val="single" w:sz="4" w:space="0" w:color="000000"/>
              <w:bottom w:val="single" w:sz="4" w:space="0" w:color="000000"/>
            </w:tcBorders>
            <w:shd w:val="clear" w:color="auto" w:fill="FFFFFF"/>
            <w:vAlign w:val="center"/>
          </w:tcPr>
          <w:p w:rsidR="003A1113" w:rsidRDefault="003A1113" w:rsidP="00510DC0">
            <w:r>
              <w:rPr>
                <w:rFonts w:ascii="Arial Narrow" w:hAnsi="Arial Narrow" w:cs="Calibri"/>
                <w:color w:val="000000"/>
                <w:sz w:val="20"/>
                <w:szCs w:val="20"/>
              </w:rPr>
              <w:t>CCTV Camera (IP/Network)</w:t>
            </w:r>
          </w:p>
        </w:tc>
        <w:tc>
          <w:tcPr>
            <w:tcW w:w="880" w:type="dxa"/>
            <w:tcBorders>
              <w:left w:val="single" w:sz="4" w:space="0" w:color="000000"/>
              <w:bottom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20"/>
                <w:szCs w:val="20"/>
              </w:rPr>
              <w:t>No.</w:t>
            </w:r>
          </w:p>
        </w:tc>
        <w:tc>
          <w:tcPr>
            <w:tcW w:w="960" w:type="dxa"/>
            <w:tcBorders>
              <w:left w:val="single" w:sz="4" w:space="0" w:color="000000"/>
              <w:bottom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20"/>
                <w:szCs w:val="20"/>
              </w:rPr>
              <w:t>8</w:t>
            </w:r>
          </w:p>
        </w:tc>
        <w:tc>
          <w:tcPr>
            <w:tcW w:w="1040" w:type="dxa"/>
            <w:tcBorders>
              <w:left w:val="single" w:sz="4" w:space="0" w:color="000000"/>
              <w:bottom w:val="single" w:sz="4" w:space="0" w:color="000000"/>
            </w:tcBorders>
            <w:shd w:val="clear" w:color="auto" w:fill="FFFFFF"/>
            <w:vAlign w:val="center"/>
          </w:tcPr>
          <w:p w:rsidR="003A1113" w:rsidRDefault="003A1113" w:rsidP="00510DC0">
            <w:r>
              <w:rPr>
                <w:rFonts w:ascii="Arial Narrow" w:hAnsi="Arial Narrow" w:cs="Calibri"/>
                <w:color w:val="000000"/>
                <w:sz w:val="20"/>
                <w:szCs w:val="20"/>
              </w:rPr>
              <w:t> </w:t>
            </w:r>
          </w:p>
        </w:tc>
        <w:tc>
          <w:tcPr>
            <w:tcW w:w="1730" w:type="dxa"/>
            <w:gridSpan w:val="2"/>
            <w:tcBorders>
              <w:left w:val="single" w:sz="4" w:space="0" w:color="000000"/>
              <w:bottom w:val="single" w:sz="4" w:space="0" w:color="000000"/>
              <w:right w:val="single" w:sz="4" w:space="0" w:color="000000"/>
            </w:tcBorders>
            <w:shd w:val="clear" w:color="auto" w:fill="FFFFFF"/>
            <w:vAlign w:val="center"/>
          </w:tcPr>
          <w:p w:rsidR="003A1113" w:rsidRDefault="003A1113" w:rsidP="00510DC0">
            <w:r>
              <w:rPr>
                <w:rFonts w:ascii="Arial Narrow" w:hAnsi="Arial Narrow" w:cs="Calibri"/>
                <w:color w:val="000000"/>
                <w:sz w:val="20"/>
                <w:szCs w:val="20"/>
              </w:rPr>
              <w:t> </w:t>
            </w:r>
          </w:p>
        </w:tc>
      </w:tr>
      <w:tr w:rsidR="003A1113" w:rsidTr="00510DC0">
        <w:trPr>
          <w:gridAfter w:val="1"/>
          <w:wAfter w:w="10" w:type="dxa"/>
          <w:cantSplit/>
          <w:trHeight w:val="23"/>
        </w:trPr>
        <w:tc>
          <w:tcPr>
            <w:tcW w:w="60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20"/>
                <w:szCs w:val="20"/>
              </w:rPr>
            </w:pPr>
          </w:p>
        </w:tc>
        <w:tc>
          <w:tcPr>
            <w:tcW w:w="49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7</w:t>
            </w:r>
          </w:p>
        </w:tc>
        <w:tc>
          <w:tcPr>
            <w:tcW w:w="292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0"/>
                <w:szCs w:val="20"/>
              </w:rPr>
              <w:t>CCTV Camera (Analog)</w:t>
            </w:r>
          </w:p>
        </w:tc>
        <w:tc>
          <w:tcPr>
            <w:tcW w:w="88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No.</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4</w:t>
            </w:r>
          </w:p>
        </w:tc>
        <w:tc>
          <w:tcPr>
            <w:tcW w:w="104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c>
          <w:tcPr>
            <w:tcW w:w="1730"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r>
      <w:tr w:rsidR="003A1113" w:rsidTr="00510DC0">
        <w:trPr>
          <w:gridAfter w:val="1"/>
          <w:wAfter w:w="10" w:type="dxa"/>
          <w:cantSplit/>
          <w:trHeight w:val="23"/>
        </w:trPr>
        <w:tc>
          <w:tcPr>
            <w:tcW w:w="60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20"/>
                <w:szCs w:val="20"/>
              </w:rPr>
            </w:pPr>
          </w:p>
        </w:tc>
        <w:tc>
          <w:tcPr>
            <w:tcW w:w="49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8</w:t>
            </w:r>
          </w:p>
        </w:tc>
        <w:tc>
          <w:tcPr>
            <w:tcW w:w="292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0"/>
                <w:szCs w:val="20"/>
              </w:rPr>
              <w:t>Power Supply for CCTV Camera</w:t>
            </w:r>
          </w:p>
        </w:tc>
        <w:tc>
          <w:tcPr>
            <w:tcW w:w="88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No.</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7</w:t>
            </w:r>
          </w:p>
        </w:tc>
        <w:tc>
          <w:tcPr>
            <w:tcW w:w="104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c>
          <w:tcPr>
            <w:tcW w:w="1730"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r>
      <w:tr w:rsidR="003A1113" w:rsidTr="00510DC0">
        <w:trPr>
          <w:gridAfter w:val="1"/>
          <w:wAfter w:w="10" w:type="dxa"/>
          <w:cantSplit/>
          <w:trHeight w:val="23"/>
        </w:trPr>
        <w:tc>
          <w:tcPr>
            <w:tcW w:w="60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20"/>
                <w:szCs w:val="20"/>
              </w:rPr>
            </w:pPr>
          </w:p>
        </w:tc>
        <w:tc>
          <w:tcPr>
            <w:tcW w:w="49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9</w:t>
            </w:r>
          </w:p>
        </w:tc>
        <w:tc>
          <w:tcPr>
            <w:tcW w:w="292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0"/>
                <w:szCs w:val="20"/>
              </w:rPr>
              <w:t>3+1 cable for Analog camera</w:t>
            </w:r>
          </w:p>
        </w:tc>
        <w:tc>
          <w:tcPr>
            <w:tcW w:w="88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Meter</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180</w:t>
            </w:r>
          </w:p>
        </w:tc>
        <w:tc>
          <w:tcPr>
            <w:tcW w:w="104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c>
          <w:tcPr>
            <w:tcW w:w="1730"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r>
      <w:tr w:rsidR="003A1113" w:rsidTr="00510DC0">
        <w:trPr>
          <w:gridAfter w:val="1"/>
          <w:wAfter w:w="10" w:type="dxa"/>
          <w:cantSplit/>
          <w:trHeight w:val="23"/>
        </w:trPr>
        <w:tc>
          <w:tcPr>
            <w:tcW w:w="60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20"/>
                <w:szCs w:val="20"/>
              </w:rPr>
            </w:pPr>
          </w:p>
        </w:tc>
        <w:tc>
          <w:tcPr>
            <w:tcW w:w="49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10</w:t>
            </w:r>
          </w:p>
        </w:tc>
        <w:tc>
          <w:tcPr>
            <w:tcW w:w="292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0"/>
                <w:szCs w:val="20"/>
              </w:rPr>
              <w:t>DVR (4 - Channel)</w:t>
            </w:r>
          </w:p>
        </w:tc>
        <w:tc>
          <w:tcPr>
            <w:tcW w:w="88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No.</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4</w:t>
            </w:r>
          </w:p>
        </w:tc>
        <w:tc>
          <w:tcPr>
            <w:tcW w:w="104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c>
          <w:tcPr>
            <w:tcW w:w="1730"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r>
      <w:tr w:rsidR="003A1113" w:rsidTr="00510DC0">
        <w:trPr>
          <w:gridAfter w:val="1"/>
          <w:wAfter w:w="10" w:type="dxa"/>
          <w:cantSplit/>
          <w:trHeight w:val="23"/>
        </w:trPr>
        <w:tc>
          <w:tcPr>
            <w:tcW w:w="60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20"/>
                <w:szCs w:val="20"/>
              </w:rPr>
            </w:pPr>
          </w:p>
        </w:tc>
        <w:tc>
          <w:tcPr>
            <w:tcW w:w="49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11</w:t>
            </w:r>
          </w:p>
        </w:tc>
        <w:tc>
          <w:tcPr>
            <w:tcW w:w="292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0"/>
                <w:szCs w:val="20"/>
              </w:rPr>
              <w:t>1TB HDD for DVR/NVR</w:t>
            </w:r>
          </w:p>
        </w:tc>
        <w:tc>
          <w:tcPr>
            <w:tcW w:w="88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No.</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7</w:t>
            </w:r>
          </w:p>
        </w:tc>
        <w:tc>
          <w:tcPr>
            <w:tcW w:w="104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c>
          <w:tcPr>
            <w:tcW w:w="1730"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r>
      <w:tr w:rsidR="003A1113" w:rsidTr="00510DC0">
        <w:trPr>
          <w:gridAfter w:val="1"/>
          <w:wAfter w:w="10" w:type="dxa"/>
          <w:cantSplit/>
          <w:trHeight w:val="23"/>
        </w:trPr>
        <w:tc>
          <w:tcPr>
            <w:tcW w:w="60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20"/>
                <w:szCs w:val="20"/>
              </w:rPr>
            </w:pPr>
          </w:p>
        </w:tc>
        <w:tc>
          <w:tcPr>
            <w:tcW w:w="49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12</w:t>
            </w:r>
          </w:p>
        </w:tc>
        <w:tc>
          <w:tcPr>
            <w:tcW w:w="292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0"/>
                <w:szCs w:val="20"/>
              </w:rPr>
              <w:t>18.5" CCTV monitor</w:t>
            </w:r>
          </w:p>
        </w:tc>
        <w:tc>
          <w:tcPr>
            <w:tcW w:w="88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No.</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7</w:t>
            </w:r>
          </w:p>
        </w:tc>
        <w:tc>
          <w:tcPr>
            <w:tcW w:w="104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c>
          <w:tcPr>
            <w:tcW w:w="1730"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r>
      <w:tr w:rsidR="003A1113" w:rsidTr="00510DC0">
        <w:trPr>
          <w:gridAfter w:val="1"/>
          <w:wAfter w:w="10" w:type="dxa"/>
          <w:cantSplit/>
          <w:trHeight w:val="23"/>
        </w:trPr>
        <w:tc>
          <w:tcPr>
            <w:tcW w:w="60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20"/>
                <w:szCs w:val="20"/>
              </w:rPr>
            </w:pPr>
          </w:p>
        </w:tc>
        <w:tc>
          <w:tcPr>
            <w:tcW w:w="49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13</w:t>
            </w:r>
          </w:p>
        </w:tc>
        <w:tc>
          <w:tcPr>
            <w:tcW w:w="292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0"/>
                <w:szCs w:val="20"/>
              </w:rPr>
              <w:t>UTP cable for IP Camera</w:t>
            </w:r>
          </w:p>
        </w:tc>
        <w:tc>
          <w:tcPr>
            <w:tcW w:w="88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Meter</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305</w:t>
            </w:r>
          </w:p>
        </w:tc>
        <w:tc>
          <w:tcPr>
            <w:tcW w:w="104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c>
          <w:tcPr>
            <w:tcW w:w="1730"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r>
      <w:tr w:rsidR="003A1113" w:rsidTr="00510DC0">
        <w:trPr>
          <w:gridAfter w:val="1"/>
          <w:wAfter w:w="10" w:type="dxa"/>
          <w:cantSplit/>
          <w:trHeight w:val="23"/>
        </w:trPr>
        <w:tc>
          <w:tcPr>
            <w:tcW w:w="600" w:type="dxa"/>
            <w:vMerge/>
            <w:tcBorders>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20"/>
                <w:szCs w:val="20"/>
              </w:rPr>
            </w:pPr>
          </w:p>
        </w:tc>
        <w:tc>
          <w:tcPr>
            <w:tcW w:w="497" w:type="dxa"/>
            <w:tcBorders>
              <w:left w:val="single" w:sz="4" w:space="0" w:color="000000"/>
              <w:bottom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20"/>
                <w:szCs w:val="20"/>
              </w:rPr>
              <w:t>14</w:t>
            </w:r>
          </w:p>
        </w:tc>
        <w:tc>
          <w:tcPr>
            <w:tcW w:w="2920" w:type="dxa"/>
            <w:tcBorders>
              <w:left w:val="single" w:sz="4" w:space="0" w:color="000000"/>
              <w:bottom w:val="single" w:sz="4" w:space="0" w:color="000000"/>
            </w:tcBorders>
            <w:shd w:val="clear" w:color="auto" w:fill="FFFFFF"/>
            <w:vAlign w:val="center"/>
          </w:tcPr>
          <w:p w:rsidR="003A1113" w:rsidRDefault="003A1113" w:rsidP="00510DC0">
            <w:r>
              <w:rPr>
                <w:rFonts w:ascii="Arial Narrow" w:hAnsi="Arial Narrow" w:cs="Calibri"/>
                <w:color w:val="000000"/>
                <w:sz w:val="20"/>
                <w:szCs w:val="20"/>
              </w:rPr>
              <w:t>NVR (8-Channel)</w:t>
            </w:r>
          </w:p>
        </w:tc>
        <w:tc>
          <w:tcPr>
            <w:tcW w:w="880" w:type="dxa"/>
            <w:tcBorders>
              <w:left w:val="single" w:sz="4" w:space="0" w:color="000000"/>
              <w:bottom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20"/>
                <w:szCs w:val="20"/>
              </w:rPr>
              <w:t>No.</w:t>
            </w:r>
          </w:p>
        </w:tc>
        <w:tc>
          <w:tcPr>
            <w:tcW w:w="960" w:type="dxa"/>
            <w:tcBorders>
              <w:left w:val="single" w:sz="4" w:space="0" w:color="000000"/>
              <w:bottom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20"/>
                <w:szCs w:val="20"/>
              </w:rPr>
              <w:t>3</w:t>
            </w:r>
          </w:p>
        </w:tc>
        <w:tc>
          <w:tcPr>
            <w:tcW w:w="1040" w:type="dxa"/>
            <w:tcBorders>
              <w:left w:val="single" w:sz="4" w:space="0" w:color="000000"/>
              <w:bottom w:val="single" w:sz="4" w:space="0" w:color="000000"/>
            </w:tcBorders>
            <w:shd w:val="clear" w:color="auto" w:fill="FFFFFF"/>
            <w:vAlign w:val="center"/>
          </w:tcPr>
          <w:p w:rsidR="003A1113" w:rsidRDefault="003A1113" w:rsidP="00510DC0">
            <w:r>
              <w:rPr>
                <w:rFonts w:ascii="Arial Narrow" w:hAnsi="Arial Narrow" w:cs="Calibri"/>
                <w:color w:val="000000"/>
                <w:sz w:val="20"/>
                <w:szCs w:val="20"/>
              </w:rPr>
              <w:t> </w:t>
            </w:r>
          </w:p>
        </w:tc>
        <w:tc>
          <w:tcPr>
            <w:tcW w:w="1730" w:type="dxa"/>
            <w:gridSpan w:val="2"/>
            <w:tcBorders>
              <w:left w:val="single" w:sz="4" w:space="0" w:color="000000"/>
              <w:bottom w:val="single" w:sz="4" w:space="0" w:color="000000"/>
              <w:right w:val="single" w:sz="4" w:space="0" w:color="000000"/>
            </w:tcBorders>
            <w:shd w:val="clear" w:color="auto" w:fill="FFFFFF"/>
            <w:vAlign w:val="center"/>
          </w:tcPr>
          <w:p w:rsidR="003A1113" w:rsidRDefault="003A1113" w:rsidP="00510DC0">
            <w:r>
              <w:rPr>
                <w:rFonts w:ascii="Arial Narrow" w:hAnsi="Arial Narrow" w:cs="Calibri"/>
                <w:color w:val="000000"/>
                <w:sz w:val="20"/>
                <w:szCs w:val="20"/>
              </w:rPr>
              <w:t> </w:t>
            </w:r>
          </w:p>
        </w:tc>
      </w:tr>
      <w:tr w:rsidR="003A1113" w:rsidTr="00510DC0">
        <w:trPr>
          <w:gridAfter w:val="1"/>
          <w:wAfter w:w="10" w:type="dxa"/>
          <w:cantSplit/>
          <w:trHeight w:val="23"/>
        </w:trPr>
        <w:tc>
          <w:tcPr>
            <w:tcW w:w="60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20"/>
                <w:szCs w:val="20"/>
              </w:rPr>
            </w:pPr>
          </w:p>
        </w:tc>
        <w:tc>
          <w:tcPr>
            <w:tcW w:w="497"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15</w:t>
            </w:r>
          </w:p>
        </w:tc>
        <w:tc>
          <w:tcPr>
            <w:tcW w:w="292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0"/>
                <w:szCs w:val="20"/>
              </w:rPr>
              <w:t>Media Converter 10/100X</w:t>
            </w:r>
          </w:p>
        </w:tc>
        <w:tc>
          <w:tcPr>
            <w:tcW w:w="88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No.</w:t>
            </w:r>
          </w:p>
        </w:tc>
        <w:tc>
          <w:tcPr>
            <w:tcW w:w="960" w:type="dxa"/>
            <w:tcBorders>
              <w:top w:val="none" w:sz="0" w:space="0" w:color="000000"/>
              <w:left w:val="single" w:sz="4" w:space="0" w:color="000000"/>
              <w:bottom w:val="single" w:sz="4"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7</w:t>
            </w:r>
          </w:p>
        </w:tc>
        <w:tc>
          <w:tcPr>
            <w:tcW w:w="1040" w:type="dxa"/>
            <w:tcBorders>
              <w:top w:val="none" w:sz="0" w:space="0" w:color="000000"/>
              <w:left w:val="single" w:sz="4" w:space="0" w:color="000000"/>
              <w:bottom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c>
          <w:tcPr>
            <w:tcW w:w="1730"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r>
      <w:tr w:rsidR="003A1113" w:rsidTr="00510DC0">
        <w:trPr>
          <w:gridAfter w:val="1"/>
          <w:wAfter w:w="10" w:type="dxa"/>
          <w:cantSplit/>
          <w:trHeight w:val="23"/>
        </w:trPr>
        <w:tc>
          <w:tcPr>
            <w:tcW w:w="600" w:type="dxa"/>
            <w:vMerge/>
            <w:tcBorders>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20"/>
                <w:szCs w:val="20"/>
              </w:rPr>
            </w:pPr>
          </w:p>
        </w:tc>
        <w:tc>
          <w:tcPr>
            <w:tcW w:w="497" w:type="dxa"/>
            <w:tcBorders>
              <w:left w:val="single" w:sz="4" w:space="0" w:color="000000"/>
              <w:bottom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20"/>
                <w:szCs w:val="20"/>
              </w:rPr>
              <w:t>16</w:t>
            </w:r>
          </w:p>
        </w:tc>
        <w:tc>
          <w:tcPr>
            <w:tcW w:w="2920" w:type="dxa"/>
            <w:tcBorders>
              <w:left w:val="single" w:sz="4" w:space="0" w:color="000000"/>
              <w:bottom w:val="single" w:sz="4" w:space="0" w:color="000000"/>
            </w:tcBorders>
            <w:shd w:val="clear" w:color="auto" w:fill="FFFFFF"/>
            <w:vAlign w:val="center"/>
          </w:tcPr>
          <w:p w:rsidR="003A1113" w:rsidRDefault="003A1113" w:rsidP="00510DC0">
            <w:proofErr w:type="spellStart"/>
            <w:r>
              <w:rPr>
                <w:rFonts w:ascii="Arial Narrow" w:hAnsi="Arial Narrow" w:cs="Calibri"/>
                <w:color w:val="000000"/>
                <w:sz w:val="20"/>
                <w:szCs w:val="20"/>
              </w:rPr>
              <w:t>PoE</w:t>
            </w:r>
            <w:proofErr w:type="spellEnd"/>
            <w:r>
              <w:rPr>
                <w:rFonts w:ascii="Arial Narrow" w:hAnsi="Arial Narrow" w:cs="Calibri"/>
                <w:color w:val="000000"/>
                <w:sz w:val="20"/>
                <w:szCs w:val="20"/>
              </w:rPr>
              <w:t xml:space="preserve"> Network Switch</w:t>
            </w:r>
          </w:p>
        </w:tc>
        <w:tc>
          <w:tcPr>
            <w:tcW w:w="880" w:type="dxa"/>
            <w:tcBorders>
              <w:left w:val="single" w:sz="4" w:space="0" w:color="000000"/>
              <w:bottom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20"/>
                <w:szCs w:val="20"/>
              </w:rPr>
              <w:t>No.</w:t>
            </w:r>
          </w:p>
        </w:tc>
        <w:tc>
          <w:tcPr>
            <w:tcW w:w="960" w:type="dxa"/>
            <w:tcBorders>
              <w:left w:val="single" w:sz="4" w:space="0" w:color="000000"/>
              <w:bottom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20"/>
                <w:szCs w:val="20"/>
              </w:rPr>
              <w:t>5</w:t>
            </w:r>
          </w:p>
        </w:tc>
        <w:tc>
          <w:tcPr>
            <w:tcW w:w="1040" w:type="dxa"/>
            <w:tcBorders>
              <w:left w:val="single" w:sz="4" w:space="0" w:color="000000"/>
              <w:bottom w:val="single" w:sz="4" w:space="0" w:color="000000"/>
            </w:tcBorders>
            <w:shd w:val="clear" w:color="auto" w:fill="FFFFFF"/>
            <w:vAlign w:val="center"/>
          </w:tcPr>
          <w:p w:rsidR="003A1113" w:rsidRDefault="003A1113" w:rsidP="00510DC0">
            <w:r>
              <w:rPr>
                <w:rFonts w:ascii="Arial Narrow" w:hAnsi="Arial Narrow" w:cs="Calibri"/>
                <w:color w:val="000000"/>
                <w:sz w:val="20"/>
                <w:szCs w:val="20"/>
              </w:rPr>
              <w:t> </w:t>
            </w:r>
          </w:p>
        </w:tc>
        <w:tc>
          <w:tcPr>
            <w:tcW w:w="1730" w:type="dxa"/>
            <w:gridSpan w:val="2"/>
            <w:tcBorders>
              <w:left w:val="single" w:sz="4" w:space="0" w:color="000000"/>
              <w:bottom w:val="single" w:sz="4" w:space="0" w:color="000000"/>
              <w:right w:val="single" w:sz="4" w:space="0" w:color="000000"/>
            </w:tcBorders>
            <w:shd w:val="clear" w:color="auto" w:fill="FFFFFF"/>
            <w:vAlign w:val="center"/>
          </w:tcPr>
          <w:p w:rsidR="003A1113" w:rsidRDefault="003A1113" w:rsidP="00510DC0">
            <w:r>
              <w:rPr>
                <w:rFonts w:ascii="Arial Narrow" w:hAnsi="Arial Narrow" w:cs="Calibri"/>
                <w:color w:val="000000"/>
                <w:sz w:val="20"/>
                <w:szCs w:val="20"/>
              </w:rPr>
              <w:t> </w:t>
            </w:r>
          </w:p>
        </w:tc>
      </w:tr>
      <w:tr w:rsidR="003A1113" w:rsidTr="00510DC0">
        <w:trPr>
          <w:gridAfter w:val="1"/>
          <w:wAfter w:w="10" w:type="dxa"/>
          <w:cantSplit/>
          <w:trHeight w:val="23"/>
        </w:trPr>
        <w:tc>
          <w:tcPr>
            <w:tcW w:w="600" w:type="dxa"/>
            <w:vMerge/>
            <w:tcBorders>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20"/>
                <w:szCs w:val="20"/>
              </w:rPr>
            </w:pPr>
          </w:p>
        </w:tc>
        <w:tc>
          <w:tcPr>
            <w:tcW w:w="497" w:type="dxa"/>
            <w:tcBorders>
              <w:left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20"/>
                <w:szCs w:val="20"/>
              </w:rPr>
              <w:t>17</w:t>
            </w:r>
          </w:p>
        </w:tc>
        <w:tc>
          <w:tcPr>
            <w:tcW w:w="2920" w:type="dxa"/>
            <w:tcBorders>
              <w:left w:val="single" w:sz="4" w:space="0" w:color="000000"/>
            </w:tcBorders>
            <w:shd w:val="clear" w:color="auto" w:fill="FFFFFF"/>
            <w:vAlign w:val="center"/>
          </w:tcPr>
          <w:p w:rsidR="003A1113" w:rsidRDefault="003A1113" w:rsidP="00510DC0">
            <w:r>
              <w:rPr>
                <w:rFonts w:ascii="Arial Narrow" w:hAnsi="Arial Narrow" w:cs="Calibri"/>
                <w:color w:val="000000"/>
                <w:sz w:val="20"/>
                <w:szCs w:val="20"/>
              </w:rPr>
              <w:t xml:space="preserve">Spare </w:t>
            </w:r>
            <w:proofErr w:type="spellStart"/>
            <w:r>
              <w:rPr>
                <w:rFonts w:ascii="Arial Narrow" w:hAnsi="Arial Narrow" w:cs="Calibri"/>
                <w:color w:val="000000"/>
                <w:sz w:val="20"/>
                <w:szCs w:val="20"/>
              </w:rPr>
              <w:t>Mifare</w:t>
            </w:r>
            <w:proofErr w:type="spellEnd"/>
            <w:r>
              <w:rPr>
                <w:rFonts w:ascii="Arial Narrow" w:hAnsi="Arial Narrow" w:cs="Calibri"/>
                <w:color w:val="000000"/>
                <w:sz w:val="20"/>
                <w:szCs w:val="20"/>
              </w:rPr>
              <w:t xml:space="preserve"> RFID Card</w:t>
            </w:r>
          </w:p>
        </w:tc>
        <w:tc>
          <w:tcPr>
            <w:tcW w:w="880" w:type="dxa"/>
            <w:tcBorders>
              <w:left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20"/>
                <w:szCs w:val="20"/>
              </w:rPr>
              <w:t>No.</w:t>
            </w:r>
          </w:p>
        </w:tc>
        <w:tc>
          <w:tcPr>
            <w:tcW w:w="960" w:type="dxa"/>
            <w:tcBorders>
              <w:left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20"/>
                <w:szCs w:val="20"/>
              </w:rPr>
              <w:t>100</w:t>
            </w:r>
          </w:p>
        </w:tc>
        <w:tc>
          <w:tcPr>
            <w:tcW w:w="1040" w:type="dxa"/>
            <w:tcBorders>
              <w:left w:val="single" w:sz="4" w:space="0" w:color="000000"/>
            </w:tcBorders>
            <w:shd w:val="clear" w:color="auto" w:fill="FFFFFF"/>
            <w:vAlign w:val="center"/>
          </w:tcPr>
          <w:p w:rsidR="003A1113" w:rsidRDefault="003A1113" w:rsidP="00510DC0">
            <w:r>
              <w:rPr>
                <w:rFonts w:ascii="Arial Narrow" w:hAnsi="Arial Narrow" w:cs="Calibri"/>
                <w:color w:val="000000"/>
                <w:sz w:val="20"/>
                <w:szCs w:val="20"/>
              </w:rPr>
              <w:t> </w:t>
            </w:r>
          </w:p>
        </w:tc>
        <w:tc>
          <w:tcPr>
            <w:tcW w:w="1730" w:type="dxa"/>
            <w:gridSpan w:val="2"/>
            <w:tcBorders>
              <w:left w:val="single" w:sz="4" w:space="0" w:color="000000"/>
              <w:right w:val="single" w:sz="4" w:space="0" w:color="000000"/>
            </w:tcBorders>
            <w:shd w:val="clear" w:color="auto" w:fill="FFFFFF"/>
            <w:vAlign w:val="center"/>
          </w:tcPr>
          <w:p w:rsidR="003A1113" w:rsidRDefault="003A1113" w:rsidP="00510DC0">
            <w:r>
              <w:rPr>
                <w:rFonts w:ascii="Arial Narrow" w:hAnsi="Arial Narrow" w:cs="Calibri"/>
                <w:color w:val="000000"/>
                <w:sz w:val="20"/>
                <w:szCs w:val="20"/>
              </w:rPr>
              <w:t> </w:t>
            </w:r>
          </w:p>
        </w:tc>
      </w:tr>
      <w:tr w:rsidR="003A1113" w:rsidTr="00510DC0">
        <w:trPr>
          <w:gridAfter w:val="1"/>
          <w:wAfter w:w="10" w:type="dxa"/>
          <w:cantSplit/>
          <w:trHeight w:val="23"/>
        </w:trPr>
        <w:tc>
          <w:tcPr>
            <w:tcW w:w="600" w:type="dxa"/>
            <w:vMerge/>
            <w:tcBorders>
              <w:top w:val="none" w:sz="0" w:space="0" w:color="000000"/>
              <w:left w:val="single" w:sz="8" w:space="0" w:color="000000"/>
              <w:bottom w:val="single" w:sz="8" w:space="0" w:color="000000"/>
            </w:tcBorders>
            <w:shd w:val="clear" w:color="auto" w:fill="auto"/>
            <w:vAlign w:val="center"/>
          </w:tcPr>
          <w:p w:rsidR="003A1113" w:rsidRDefault="003A1113" w:rsidP="00510DC0">
            <w:pPr>
              <w:snapToGrid w:val="0"/>
              <w:rPr>
                <w:rFonts w:ascii="Arial Narrow" w:hAnsi="Arial Narrow" w:cs="Calibri"/>
                <w:color w:val="000000"/>
                <w:sz w:val="20"/>
                <w:szCs w:val="20"/>
              </w:rPr>
            </w:pPr>
          </w:p>
        </w:tc>
        <w:tc>
          <w:tcPr>
            <w:tcW w:w="497" w:type="dxa"/>
            <w:tcBorders>
              <w:top w:val="single" w:sz="4"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18</w:t>
            </w:r>
          </w:p>
        </w:tc>
        <w:tc>
          <w:tcPr>
            <w:tcW w:w="2920" w:type="dxa"/>
            <w:tcBorders>
              <w:top w:val="single" w:sz="4" w:space="0" w:color="000000"/>
              <w:left w:val="single" w:sz="4" w:space="0" w:color="000000"/>
              <w:bottom w:val="single" w:sz="8" w:space="0" w:color="000000"/>
            </w:tcBorders>
            <w:shd w:val="clear" w:color="auto" w:fill="auto"/>
            <w:vAlign w:val="center"/>
          </w:tcPr>
          <w:p w:rsidR="003A1113" w:rsidRDefault="003A1113" w:rsidP="00510DC0">
            <w:r>
              <w:rPr>
                <w:rFonts w:ascii="Arial Narrow" w:hAnsi="Arial Narrow" w:cs="Calibri"/>
                <w:color w:val="000000"/>
                <w:sz w:val="20"/>
                <w:szCs w:val="20"/>
              </w:rPr>
              <w:t>Misc. Hardware (Junction box, Fiber optics patch cord sc type, Plug, Socket, wire, glands, lugs, cable tie, Cable etc.)</w:t>
            </w:r>
          </w:p>
        </w:tc>
        <w:tc>
          <w:tcPr>
            <w:tcW w:w="880" w:type="dxa"/>
            <w:tcBorders>
              <w:top w:val="single" w:sz="4"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lot</w:t>
            </w:r>
          </w:p>
        </w:tc>
        <w:tc>
          <w:tcPr>
            <w:tcW w:w="960" w:type="dxa"/>
            <w:tcBorders>
              <w:top w:val="single" w:sz="4"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1</w:t>
            </w:r>
          </w:p>
        </w:tc>
        <w:tc>
          <w:tcPr>
            <w:tcW w:w="1040" w:type="dxa"/>
            <w:tcBorders>
              <w:top w:val="single" w:sz="4" w:space="0" w:color="000000"/>
              <w:left w:val="single" w:sz="4" w:space="0" w:color="000000"/>
              <w:bottom w:val="single" w:sz="8" w:space="0" w:color="000000"/>
            </w:tcBorders>
            <w:shd w:val="clear" w:color="auto" w:fill="auto"/>
            <w:vAlign w:val="center"/>
          </w:tcPr>
          <w:p w:rsidR="003A1113" w:rsidRDefault="003A1113" w:rsidP="00510DC0">
            <w:r>
              <w:rPr>
                <w:rFonts w:ascii="Arial Narrow" w:hAnsi="Arial Narrow" w:cs="Calibri"/>
                <w:color w:val="000000"/>
                <w:sz w:val="20"/>
                <w:szCs w:val="20"/>
              </w:rPr>
              <w:t> </w:t>
            </w:r>
          </w:p>
        </w:tc>
        <w:tc>
          <w:tcPr>
            <w:tcW w:w="1730" w:type="dxa"/>
            <w:gridSpan w:val="2"/>
            <w:tcBorders>
              <w:top w:val="single" w:sz="4" w:space="0" w:color="000000"/>
              <w:left w:val="single" w:sz="4" w:space="0" w:color="000000"/>
              <w:bottom w:val="single" w:sz="8"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r>
      <w:tr w:rsidR="003A1113" w:rsidTr="00510DC0">
        <w:trPr>
          <w:trHeight w:val="23"/>
        </w:trPr>
        <w:tc>
          <w:tcPr>
            <w:tcW w:w="6897" w:type="dxa"/>
            <w:gridSpan w:val="6"/>
            <w:tcBorders>
              <w:top w:val="none" w:sz="0" w:space="0" w:color="000000"/>
              <w:left w:val="single" w:sz="8" w:space="0" w:color="000000"/>
              <w:bottom w:val="single" w:sz="8" w:space="0" w:color="000000"/>
            </w:tcBorders>
            <w:shd w:val="clear" w:color="auto" w:fill="auto"/>
            <w:vAlign w:val="bottom"/>
          </w:tcPr>
          <w:p w:rsidR="003A1113" w:rsidRDefault="003A1113" w:rsidP="00510DC0">
            <w:pPr>
              <w:jc w:val="center"/>
            </w:pPr>
            <w:r>
              <w:rPr>
                <w:rFonts w:ascii="Arial Narrow" w:hAnsi="Arial Narrow" w:cs="Calibri"/>
                <w:b/>
                <w:bCs/>
                <w:color w:val="000000"/>
                <w:sz w:val="20"/>
                <w:szCs w:val="20"/>
              </w:rPr>
              <w:t>Subtotal of Supply for Surveillance system</w:t>
            </w:r>
          </w:p>
        </w:tc>
        <w:tc>
          <w:tcPr>
            <w:tcW w:w="1740" w:type="dxa"/>
            <w:gridSpan w:val="3"/>
            <w:tcBorders>
              <w:top w:val="none" w:sz="0" w:space="0" w:color="000000"/>
              <w:left w:val="single" w:sz="4" w:space="0" w:color="000000"/>
              <w:bottom w:val="single" w:sz="8" w:space="0" w:color="000000"/>
              <w:right w:val="single" w:sz="8" w:space="0" w:color="000000"/>
            </w:tcBorders>
            <w:shd w:val="clear" w:color="auto" w:fill="auto"/>
            <w:vAlign w:val="bottom"/>
          </w:tcPr>
          <w:p w:rsidR="003A1113" w:rsidRDefault="003A1113" w:rsidP="00510DC0">
            <w:r>
              <w:rPr>
                <w:rFonts w:ascii="Arial Narrow" w:hAnsi="Arial Narrow" w:cs="Calibri"/>
                <w:b/>
                <w:bCs/>
                <w:color w:val="000000"/>
                <w:sz w:val="20"/>
                <w:szCs w:val="20"/>
              </w:rPr>
              <w:t> </w:t>
            </w:r>
          </w:p>
        </w:tc>
      </w:tr>
      <w:tr w:rsidR="003A1113" w:rsidTr="00510DC0">
        <w:trPr>
          <w:gridAfter w:val="1"/>
          <w:wAfter w:w="10" w:type="dxa"/>
          <w:trHeight w:val="23"/>
        </w:trPr>
        <w:tc>
          <w:tcPr>
            <w:tcW w:w="6897" w:type="dxa"/>
            <w:gridSpan w:val="6"/>
            <w:tcBorders>
              <w:top w:val="none" w:sz="0" w:space="0" w:color="000000"/>
              <w:left w:val="single" w:sz="8" w:space="0" w:color="000000"/>
              <w:bottom w:val="single" w:sz="8" w:space="0" w:color="000000"/>
            </w:tcBorders>
            <w:shd w:val="clear" w:color="auto" w:fill="auto"/>
            <w:vAlign w:val="bottom"/>
          </w:tcPr>
          <w:p w:rsidR="003A1113" w:rsidRDefault="003A1113" w:rsidP="00510DC0">
            <w:pPr>
              <w:jc w:val="center"/>
            </w:pPr>
            <w:r>
              <w:rPr>
                <w:rFonts w:ascii="Arial Narrow" w:hAnsi="Arial Narrow" w:cs="Calibri"/>
                <w:b/>
                <w:bCs/>
                <w:color w:val="000000"/>
                <w:sz w:val="20"/>
                <w:szCs w:val="20"/>
              </w:rPr>
              <w:t>Total of Supply (Access Control &amp; Surveillance system)</w:t>
            </w:r>
          </w:p>
        </w:tc>
        <w:tc>
          <w:tcPr>
            <w:tcW w:w="1730" w:type="dxa"/>
            <w:gridSpan w:val="2"/>
            <w:tcBorders>
              <w:top w:val="none" w:sz="0" w:space="0" w:color="000000"/>
              <w:left w:val="single" w:sz="4" w:space="0" w:color="000000"/>
              <w:bottom w:val="single" w:sz="8" w:space="0" w:color="000000"/>
              <w:right w:val="single" w:sz="4" w:space="0" w:color="000000"/>
            </w:tcBorders>
            <w:shd w:val="clear" w:color="auto" w:fill="auto"/>
            <w:vAlign w:val="bottom"/>
          </w:tcPr>
          <w:p w:rsidR="003A1113" w:rsidRDefault="003A1113" w:rsidP="00510DC0">
            <w:r>
              <w:rPr>
                <w:rFonts w:ascii="Arial Narrow" w:hAnsi="Arial Narrow" w:cs="Calibri"/>
                <w:b/>
                <w:bCs/>
                <w:color w:val="000000"/>
                <w:sz w:val="20"/>
                <w:szCs w:val="20"/>
              </w:rPr>
              <w:t> </w:t>
            </w:r>
          </w:p>
        </w:tc>
      </w:tr>
      <w:tr w:rsidR="003A1113" w:rsidTr="00510DC0">
        <w:trPr>
          <w:gridAfter w:val="2"/>
          <w:wAfter w:w="20" w:type="dxa"/>
          <w:trHeight w:val="23"/>
        </w:trPr>
        <w:tc>
          <w:tcPr>
            <w:tcW w:w="600" w:type="dxa"/>
            <w:tcBorders>
              <w:top w:val="none" w:sz="0" w:space="0" w:color="000000"/>
              <w:left w:val="none" w:sz="0" w:space="0" w:color="000000"/>
              <w:bottom w:val="none" w:sz="0" w:space="0" w:color="000000"/>
            </w:tcBorders>
            <w:shd w:val="clear" w:color="auto" w:fill="auto"/>
            <w:vAlign w:val="bottom"/>
          </w:tcPr>
          <w:p w:rsidR="003A1113" w:rsidRDefault="003A1113" w:rsidP="00510DC0">
            <w:pPr>
              <w:snapToGrid w:val="0"/>
              <w:rPr>
                <w:rFonts w:ascii="Arial Narrow" w:hAnsi="Arial Narrow" w:cs="Calibri"/>
                <w:b/>
                <w:bCs/>
                <w:color w:val="000000"/>
                <w:sz w:val="20"/>
                <w:szCs w:val="20"/>
              </w:rPr>
            </w:pPr>
          </w:p>
        </w:tc>
        <w:tc>
          <w:tcPr>
            <w:tcW w:w="497" w:type="dxa"/>
            <w:tcBorders>
              <w:top w:val="none" w:sz="0" w:space="0" w:color="000000"/>
              <w:left w:val="none" w:sz="0" w:space="0" w:color="000000"/>
              <w:bottom w:val="none" w:sz="0" w:space="0" w:color="000000"/>
            </w:tcBorders>
            <w:shd w:val="clear" w:color="auto" w:fill="auto"/>
            <w:vAlign w:val="bottom"/>
          </w:tcPr>
          <w:p w:rsidR="003A1113" w:rsidRDefault="003A1113" w:rsidP="00510DC0">
            <w:pPr>
              <w:snapToGrid w:val="0"/>
              <w:rPr>
                <w:rFonts w:ascii="Arial Narrow" w:hAnsi="Arial Narrow" w:cs="Calibri"/>
                <w:color w:val="000000"/>
                <w:sz w:val="20"/>
                <w:szCs w:val="20"/>
              </w:rPr>
            </w:pPr>
          </w:p>
        </w:tc>
        <w:tc>
          <w:tcPr>
            <w:tcW w:w="2920" w:type="dxa"/>
            <w:tcBorders>
              <w:top w:val="none" w:sz="0" w:space="0" w:color="000000"/>
              <w:left w:val="none" w:sz="0" w:space="0" w:color="000000"/>
              <w:bottom w:val="none" w:sz="0" w:space="0" w:color="000000"/>
            </w:tcBorders>
            <w:shd w:val="clear" w:color="auto" w:fill="auto"/>
            <w:vAlign w:val="bottom"/>
          </w:tcPr>
          <w:p w:rsidR="003A1113" w:rsidRDefault="003A1113" w:rsidP="00510DC0">
            <w:pPr>
              <w:snapToGrid w:val="0"/>
              <w:rPr>
                <w:rFonts w:ascii="Arial Narrow" w:hAnsi="Arial Narrow" w:cs="Calibri"/>
                <w:color w:val="000000"/>
                <w:sz w:val="20"/>
                <w:szCs w:val="20"/>
              </w:rPr>
            </w:pPr>
          </w:p>
        </w:tc>
        <w:tc>
          <w:tcPr>
            <w:tcW w:w="880" w:type="dxa"/>
            <w:tcBorders>
              <w:top w:val="none" w:sz="0" w:space="0" w:color="000000"/>
              <w:left w:val="none" w:sz="0" w:space="0" w:color="000000"/>
              <w:bottom w:val="none" w:sz="0" w:space="0" w:color="000000"/>
            </w:tcBorders>
            <w:shd w:val="clear" w:color="auto" w:fill="auto"/>
            <w:vAlign w:val="bottom"/>
          </w:tcPr>
          <w:p w:rsidR="003A1113" w:rsidRDefault="003A1113" w:rsidP="00510DC0">
            <w:pPr>
              <w:snapToGrid w:val="0"/>
              <w:rPr>
                <w:rFonts w:ascii="Arial Narrow" w:hAnsi="Arial Narrow" w:cs="Calibri"/>
                <w:color w:val="000000"/>
                <w:sz w:val="20"/>
                <w:szCs w:val="20"/>
              </w:rPr>
            </w:pPr>
          </w:p>
        </w:tc>
        <w:tc>
          <w:tcPr>
            <w:tcW w:w="960" w:type="dxa"/>
            <w:tcBorders>
              <w:top w:val="none" w:sz="0" w:space="0" w:color="000000"/>
              <w:left w:val="none" w:sz="0" w:space="0" w:color="000000"/>
              <w:bottom w:val="none" w:sz="0" w:space="0" w:color="000000"/>
            </w:tcBorders>
            <w:shd w:val="clear" w:color="auto" w:fill="auto"/>
            <w:vAlign w:val="bottom"/>
          </w:tcPr>
          <w:p w:rsidR="003A1113" w:rsidRDefault="003A1113" w:rsidP="00510DC0">
            <w:pPr>
              <w:snapToGrid w:val="0"/>
              <w:rPr>
                <w:rFonts w:ascii="Arial Narrow" w:hAnsi="Arial Narrow" w:cs="Calibri"/>
                <w:color w:val="000000"/>
                <w:sz w:val="20"/>
                <w:szCs w:val="20"/>
              </w:rPr>
            </w:pPr>
          </w:p>
        </w:tc>
        <w:tc>
          <w:tcPr>
            <w:tcW w:w="1040" w:type="dxa"/>
            <w:tcBorders>
              <w:top w:val="none" w:sz="0" w:space="0" w:color="000000"/>
              <w:left w:val="none" w:sz="0" w:space="0" w:color="000000"/>
              <w:bottom w:val="none" w:sz="0" w:space="0" w:color="000000"/>
            </w:tcBorders>
            <w:shd w:val="clear" w:color="auto" w:fill="auto"/>
            <w:vAlign w:val="bottom"/>
          </w:tcPr>
          <w:p w:rsidR="003A1113" w:rsidRDefault="003A1113" w:rsidP="00510DC0">
            <w:pPr>
              <w:snapToGrid w:val="0"/>
              <w:rPr>
                <w:rFonts w:ascii="Arial Narrow" w:hAnsi="Arial Narrow" w:cs="Calibri"/>
                <w:color w:val="000000"/>
                <w:sz w:val="20"/>
                <w:szCs w:val="20"/>
              </w:rPr>
            </w:pPr>
          </w:p>
        </w:tc>
        <w:tc>
          <w:tcPr>
            <w:tcW w:w="1720" w:type="dxa"/>
            <w:tcBorders>
              <w:top w:val="none" w:sz="0" w:space="0" w:color="000000"/>
              <w:left w:val="none" w:sz="0" w:space="0" w:color="000000"/>
              <w:bottom w:val="none" w:sz="0" w:space="0" w:color="000000"/>
              <w:right w:val="none" w:sz="0" w:space="0" w:color="000000"/>
            </w:tcBorders>
            <w:shd w:val="clear" w:color="auto" w:fill="auto"/>
            <w:vAlign w:val="bottom"/>
          </w:tcPr>
          <w:p w:rsidR="003A1113" w:rsidRDefault="003A1113" w:rsidP="00510DC0">
            <w:pPr>
              <w:snapToGrid w:val="0"/>
              <w:rPr>
                <w:rFonts w:ascii="Arial Narrow" w:hAnsi="Arial Narrow" w:cs="Calibri"/>
                <w:color w:val="000000"/>
                <w:sz w:val="20"/>
                <w:szCs w:val="20"/>
              </w:rPr>
            </w:pPr>
          </w:p>
        </w:tc>
      </w:tr>
      <w:tr w:rsidR="003A1113" w:rsidTr="00510DC0">
        <w:trPr>
          <w:gridAfter w:val="2"/>
          <w:wAfter w:w="20" w:type="dxa"/>
          <w:trHeight w:val="23"/>
        </w:trPr>
        <w:tc>
          <w:tcPr>
            <w:tcW w:w="8617" w:type="dxa"/>
            <w:gridSpan w:val="7"/>
            <w:tcBorders>
              <w:top w:val="single" w:sz="8" w:space="0" w:color="000000"/>
              <w:left w:val="single" w:sz="8" w:space="0" w:color="000000"/>
              <w:bottom w:val="single" w:sz="8" w:space="0" w:color="000000"/>
              <w:right w:val="none" w:sz="0" w:space="0" w:color="000000"/>
            </w:tcBorders>
            <w:shd w:val="clear" w:color="auto" w:fill="auto"/>
            <w:vAlign w:val="bottom"/>
          </w:tcPr>
          <w:p w:rsidR="003A1113" w:rsidRDefault="003A1113" w:rsidP="00510DC0">
            <w:r>
              <w:rPr>
                <w:rFonts w:ascii="Arial Narrow" w:hAnsi="Arial Narrow" w:cs="Calibri"/>
                <w:color w:val="000000"/>
                <w:sz w:val="20"/>
                <w:szCs w:val="20"/>
              </w:rPr>
              <w:t>SERVICE PART</w:t>
            </w:r>
          </w:p>
        </w:tc>
      </w:tr>
      <w:tr w:rsidR="003A1113" w:rsidTr="00510DC0">
        <w:trPr>
          <w:gridAfter w:val="1"/>
          <w:wAfter w:w="10" w:type="dxa"/>
          <w:trHeight w:val="23"/>
        </w:trPr>
        <w:tc>
          <w:tcPr>
            <w:tcW w:w="600" w:type="dxa"/>
            <w:tcBorders>
              <w:top w:val="none" w:sz="0" w:space="0" w:color="000000"/>
              <w:left w:val="single" w:sz="8" w:space="0" w:color="000000"/>
              <w:bottom w:val="single" w:sz="8" w:space="0" w:color="000000"/>
            </w:tcBorders>
            <w:shd w:val="clear" w:color="auto" w:fill="auto"/>
            <w:textDirection w:val="btLr"/>
            <w:vAlign w:val="center"/>
          </w:tcPr>
          <w:p w:rsidR="003A1113" w:rsidRDefault="003A1113" w:rsidP="00510DC0">
            <w:pPr>
              <w:jc w:val="center"/>
            </w:pPr>
            <w:r>
              <w:rPr>
                <w:rFonts w:ascii="Arial Narrow" w:hAnsi="Arial Narrow" w:cs="Calibri"/>
                <w:color w:val="000000"/>
                <w:sz w:val="20"/>
                <w:szCs w:val="20"/>
              </w:rPr>
              <w:t>Access Control</w:t>
            </w:r>
          </w:p>
        </w:tc>
        <w:tc>
          <w:tcPr>
            <w:tcW w:w="497" w:type="dxa"/>
            <w:tcBorders>
              <w:top w:val="none" w:sz="0"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1</w:t>
            </w:r>
          </w:p>
        </w:tc>
        <w:tc>
          <w:tcPr>
            <w:tcW w:w="2920" w:type="dxa"/>
            <w:tcBorders>
              <w:top w:val="none" w:sz="0" w:space="0" w:color="000000"/>
              <w:left w:val="single" w:sz="4" w:space="0" w:color="000000"/>
              <w:bottom w:val="single" w:sz="8" w:space="0" w:color="000000"/>
            </w:tcBorders>
            <w:shd w:val="clear" w:color="auto" w:fill="auto"/>
            <w:vAlign w:val="center"/>
          </w:tcPr>
          <w:p w:rsidR="003A1113" w:rsidRDefault="003A1113" w:rsidP="00510DC0">
            <w:r>
              <w:rPr>
                <w:rFonts w:ascii="Arial Narrow" w:hAnsi="Arial Narrow" w:cs="Calibri"/>
                <w:color w:val="000000"/>
                <w:sz w:val="20"/>
                <w:szCs w:val="20"/>
              </w:rPr>
              <w:t>Installation, Programming Commissioning of RFID cum Biometric reader, interface software, E/M locks, E/M locks, Trial run,  report generation etc.</w:t>
            </w:r>
          </w:p>
        </w:tc>
        <w:tc>
          <w:tcPr>
            <w:tcW w:w="880" w:type="dxa"/>
            <w:tcBorders>
              <w:top w:val="none" w:sz="0" w:space="0" w:color="000000"/>
              <w:left w:val="single" w:sz="4" w:space="0" w:color="000000"/>
              <w:bottom w:val="single" w:sz="8" w:space="0" w:color="000000"/>
            </w:tcBorders>
            <w:shd w:val="clear" w:color="auto" w:fill="auto"/>
            <w:vAlign w:val="center"/>
          </w:tcPr>
          <w:p w:rsidR="003A1113" w:rsidRDefault="003A1113" w:rsidP="00510DC0">
            <w:pPr>
              <w:jc w:val="center"/>
            </w:pPr>
            <w:r>
              <w:rPr>
                <w:rFonts w:ascii="Arial Narrow" w:hAnsi="Arial Narrow" w:cs="Calibri"/>
                <w:color w:val="000000"/>
                <w:sz w:val="20"/>
                <w:szCs w:val="20"/>
              </w:rPr>
              <w:t>Lot</w:t>
            </w:r>
          </w:p>
        </w:tc>
        <w:tc>
          <w:tcPr>
            <w:tcW w:w="960" w:type="dxa"/>
            <w:tcBorders>
              <w:top w:val="none" w:sz="0" w:space="0" w:color="000000"/>
              <w:left w:val="single" w:sz="4" w:space="0" w:color="000000"/>
              <w:bottom w:val="single" w:sz="8" w:space="0" w:color="000000"/>
            </w:tcBorders>
            <w:shd w:val="clear" w:color="auto" w:fill="auto"/>
            <w:vAlign w:val="center"/>
          </w:tcPr>
          <w:p w:rsidR="003A1113" w:rsidRDefault="00AB7089" w:rsidP="00510DC0">
            <w:pPr>
              <w:jc w:val="center"/>
            </w:pPr>
            <w:r>
              <w:rPr>
                <w:rFonts w:ascii="Arial Narrow" w:hAnsi="Arial Narrow" w:cs="Calibri"/>
                <w:color w:val="000000"/>
                <w:sz w:val="20"/>
                <w:szCs w:val="20"/>
              </w:rPr>
              <w:t>1</w:t>
            </w:r>
          </w:p>
        </w:tc>
        <w:tc>
          <w:tcPr>
            <w:tcW w:w="1040" w:type="dxa"/>
            <w:tcBorders>
              <w:top w:val="none" w:sz="0" w:space="0" w:color="000000"/>
              <w:left w:val="single" w:sz="4" w:space="0" w:color="000000"/>
              <w:bottom w:val="single" w:sz="8" w:space="0" w:color="000000"/>
            </w:tcBorders>
            <w:shd w:val="clear" w:color="auto" w:fill="auto"/>
            <w:vAlign w:val="center"/>
          </w:tcPr>
          <w:p w:rsidR="003A1113" w:rsidRDefault="003A1113" w:rsidP="00510DC0">
            <w:r>
              <w:rPr>
                <w:rFonts w:ascii="Arial Narrow" w:hAnsi="Arial Narrow" w:cs="Calibri"/>
                <w:color w:val="000000"/>
                <w:sz w:val="20"/>
                <w:szCs w:val="20"/>
              </w:rPr>
              <w:t> </w:t>
            </w:r>
          </w:p>
        </w:tc>
        <w:tc>
          <w:tcPr>
            <w:tcW w:w="1730" w:type="dxa"/>
            <w:gridSpan w:val="2"/>
            <w:tcBorders>
              <w:top w:val="none" w:sz="0" w:space="0" w:color="000000"/>
              <w:left w:val="single" w:sz="4" w:space="0" w:color="000000"/>
              <w:bottom w:val="single" w:sz="8" w:space="0" w:color="000000"/>
              <w:right w:val="single" w:sz="4" w:space="0" w:color="000000"/>
            </w:tcBorders>
            <w:shd w:val="clear" w:color="auto" w:fill="auto"/>
            <w:vAlign w:val="center"/>
          </w:tcPr>
          <w:p w:rsidR="003A1113" w:rsidRDefault="003A1113" w:rsidP="00510DC0">
            <w:r>
              <w:rPr>
                <w:rFonts w:ascii="Arial Narrow" w:hAnsi="Arial Narrow" w:cs="Calibri"/>
                <w:color w:val="000000"/>
                <w:sz w:val="20"/>
                <w:szCs w:val="20"/>
              </w:rPr>
              <w:t> </w:t>
            </w:r>
          </w:p>
        </w:tc>
      </w:tr>
      <w:tr w:rsidR="003A1113" w:rsidTr="00510DC0">
        <w:trPr>
          <w:trHeight w:val="23"/>
        </w:trPr>
        <w:tc>
          <w:tcPr>
            <w:tcW w:w="6897" w:type="dxa"/>
            <w:gridSpan w:val="6"/>
            <w:tcBorders>
              <w:top w:val="single" w:sz="8" w:space="0" w:color="000000"/>
              <w:left w:val="single" w:sz="8" w:space="0" w:color="000000"/>
              <w:bottom w:val="single" w:sz="8" w:space="0" w:color="000000"/>
            </w:tcBorders>
            <w:shd w:val="clear" w:color="auto" w:fill="auto"/>
            <w:vAlign w:val="bottom"/>
          </w:tcPr>
          <w:p w:rsidR="003A1113" w:rsidRDefault="003A1113" w:rsidP="00510DC0">
            <w:pPr>
              <w:jc w:val="center"/>
            </w:pPr>
            <w:r>
              <w:rPr>
                <w:rFonts w:ascii="Arial Narrow" w:hAnsi="Arial Narrow" w:cs="Calibri"/>
                <w:b/>
                <w:bCs/>
                <w:color w:val="000000"/>
                <w:sz w:val="20"/>
                <w:szCs w:val="20"/>
              </w:rPr>
              <w:t>Subtotal of Services for Access Control</w:t>
            </w:r>
          </w:p>
        </w:tc>
        <w:tc>
          <w:tcPr>
            <w:tcW w:w="1740" w:type="dxa"/>
            <w:gridSpan w:val="3"/>
            <w:tcBorders>
              <w:top w:val="none" w:sz="0" w:space="0" w:color="000000"/>
              <w:left w:val="single" w:sz="4" w:space="0" w:color="000000"/>
              <w:bottom w:val="single" w:sz="8" w:space="0" w:color="000000"/>
              <w:right w:val="single" w:sz="8" w:space="0" w:color="000000"/>
            </w:tcBorders>
            <w:shd w:val="clear" w:color="auto" w:fill="auto"/>
            <w:vAlign w:val="bottom"/>
          </w:tcPr>
          <w:p w:rsidR="003A1113" w:rsidRDefault="003A1113" w:rsidP="00510DC0">
            <w:r>
              <w:rPr>
                <w:rFonts w:ascii="Arial Narrow" w:hAnsi="Arial Narrow" w:cs="Calibri"/>
                <w:b/>
                <w:bCs/>
                <w:color w:val="000000"/>
                <w:sz w:val="20"/>
                <w:szCs w:val="20"/>
              </w:rPr>
              <w:t> </w:t>
            </w:r>
          </w:p>
        </w:tc>
      </w:tr>
      <w:tr w:rsidR="003A1113" w:rsidTr="00510DC0">
        <w:trPr>
          <w:gridAfter w:val="1"/>
          <w:wAfter w:w="10" w:type="dxa"/>
          <w:trHeight w:val="889"/>
        </w:trPr>
        <w:tc>
          <w:tcPr>
            <w:tcW w:w="600" w:type="dxa"/>
            <w:tcBorders>
              <w:left w:val="single" w:sz="8" w:space="0" w:color="000000"/>
            </w:tcBorders>
            <w:shd w:val="clear" w:color="auto" w:fill="FFFFFF"/>
            <w:textDirection w:val="btLr"/>
            <w:vAlign w:val="center"/>
          </w:tcPr>
          <w:p w:rsidR="003A1113" w:rsidRDefault="003A1113" w:rsidP="00510DC0">
            <w:pPr>
              <w:jc w:val="center"/>
            </w:pPr>
            <w:r>
              <w:rPr>
                <w:rFonts w:ascii="Arial Narrow" w:hAnsi="Arial Narrow" w:cs="Calibri"/>
                <w:color w:val="000000"/>
                <w:sz w:val="20"/>
                <w:szCs w:val="20"/>
              </w:rPr>
              <w:t>Surveillance System</w:t>
            </w:r>
          </w:p>
        </w:tc>
        <w:tc>
          <w:tcPr>
            <w:tcW w:w="497" w:type="dxa"/>
            <w:tcBorders>
              <w:left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20"/>
                <w:szCs w:val="20"/>
              </w:rPr>
              <w:t>2</w:t>
            </w:r>
          </w:p>
        </w:tc>
        <w:tc>
          <w:tcPr>
            <w:tcW w:w="2920" w:type="dxa"/>
            <w:tcBorders>
              <w:left w:val="single" w:sz="4" w:space="0" w:color="000000"/>
            </w:tcBorders>
            <w:shd w:val="clear" w:color="auto" w:fill="FFFFFF"/>
            <w:vAlign w:val="center"/>
          </w:tcPr>
          <w:p w:rsidR="003A1113" w:rsidRDefault="003A1113" w:rsidP="00510DC0">
            <w:r>
              <w:rPr>
                <w:rFonts w:ascii="Arial Narrow" w:hAnsi="Arial Narrow" w:cs="Calibri"/>
                <w:color w:val="000000"/>
                <w:sz w:val="20"/>
                <w:szCs w:val="20"/>
              </w:rPr>
              <w:t>Installation, Programming Commissioning of all items supplied &amp; Trial run,  etc.</w:t>
            </w:r>
          </w:p>
        </w:tc>
        <w:tc>
          <w:tcPr>
            <w:tcW w:w="880" w:type="dxa"/>
            <w:tcBorders>
              <w:left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20"/>
                <w:szCs w:val="20"/>
              </w:rPr>
              <w:t>Lot</w:t>
            </w:r>
          </w:p>
        </w:tc>
        <w:tc>
          <w:tcPr>
            <w:tcW w:w="960" w:type="dxa"/>
            <w:tcBorders>
              <w:left w:val="single" w:sz="4" w:space="0" w:color="000000"/>
            </w:tcBorders>
            <w:shd w:val="clear" w:color="auto" w:fill="FFFFFF"/>
            <w:vAlign w:val="center"/>
          </w:tcPr>
          <w:p w:rsidR="003A1113" w:rsidRDefault="003A1113" w:rsidP="00510DC0">
            <w:pPr>
              <w:jc w:val="center"/>
            </w:pPr>
            <w:r>
              <w:rPr>
                <w:rFonts w:ascii="Arial Narrow" w:hAnsi="Arial Narrow" w:cs="Calibri"/>
                <w:color w:val="000000"/>
                <w:sz w:val="20"/>
                <w:szCs w:val="20"/>
              </w:rPr>
              <w:t>1</w:t>
            </w:r>
          </w:p>
        </w:tc>
        <w:tc>
          <w:tcPr>
            <w:tcW w:w="1040" w:type="dxa"/>
            <w:tcBorders>
              <w:left w:val="single" w:sz="4" w:space="0" w:color="000000"/>
            </w:tcBorders>
            <w:shd w:val="clear" w:color="auto" w:fill="FFFFFF"/>
            <w:vAlign w:val="center"/>
          </w:tcPr>
          <w:p w:rsidR="003A1113" w:rsidRDefault="003A1113" w:rsidP="00510DC0">
            <w:r>
              <w:rPr>
                <w:rFonts w:ascii="Arial Narrow" w:hAnsi="Arial Narrow" w:cs="Calibri"/>
                <w:color w:val="000000"/>
                <w:sz w:val="20"/>
                <w:szCs w:val="20"/>
              </w:rPr>
              <w:t> </w:t>
            </w:r>
          </w:p>
        </w:tc>
        <w:tc>
          <w:tcPr>
            <w:tcW w:w="1730" w:type="dxa"/>
            <w:gridSpan w:val="2"/>
            <w:tcBorders>
              <w:left w:val="single" w:sz="4" w:space="0" w:color="000000"/>
              <w:right w:val="single" w:sz="4" w:space="0" w:color="000000"/>
            </w:tcBorders>
            <w:shd w:val="clear" w:color="auto" w:fill="FFFFFF"/>
            <w:vAlign w:val="center"/>
          </w:tcPr>
          <w:p w:rsidR="003A1113" w:rsidRDefault="003A1113" w:rsidP="00510DC0">
            <w:r>
              <w:rPr>
                <w:rFonts w:ascii="Arial Narrow" w:hAnsi="Arial Narrow" w:cs="Calibri"/>
                <w:color w:val="000000"/>
                <w:sz w:val="20"/>
                <w:szCs w:val="20"/>
              </w:rPr>
              <w:t> </w:t>
            </w:r>
          </w:p>
        </w:tc>
      </w:tr>
      <w:tr w:rsidR="003A1113" w:rsidTr="00510DC0">
        <w:trPr>
          <w:trHeight w:val="23"/>
        </w:trPr>
        <w:tc>
          <w:tcPr>
            <w:tcW w:w="6897" w:type="dxa"/>
            <w:gridSpan w:val="6"/>
            <w:tcBorders>
              <w:top w:val="single" w:sz="8" w:space="0" w:color="000000"/>
              <w:left w:val="single" w:sz="8" w:space="0" w:color="000000"/>
              <w:bottom w:val="single" w:sz="8" w:space="0" w:color="000000"/>
            </w:tcBorders>
            <w:shd w:val="clear" w:color="auto" w:fill="auto"/>
            <w:vAlign w:val="bottom"/>
          </w:tcPr>
          <w:p w:rsidR="003A1113" w:rsidRDefault="003A1113" w:rsidP="00510DC0">
            <w:pPr>
              <w:jc w:val="center"/>
            </w:pPr>
            <w:r>
              <w:rPr>
                <w:rFonts w:ascii="Arial Narrow" w:hAnsi="Arial Narrow" w:cs="Calibri"/>
                <w:b/>
                <w:bCs/>
                <w:color w:val="000000"/>
                <w:sz w:val="20"/>
                <w:szCs w:val="20"/>
              </w:rPr>
              <w:t>Subtotal of Services for Surveillance system</w:t>
            </w:r>
          </w:p>
        </w:tc>
        <w:tc>
          <w:tcPr>
            <w:tcW w:w="1740" w:type="dxa"/>
            <w:gridSpan w:val="3"/>
            <w:tcBorders>
              <w:top w:val="single" w:sz="8" w:space="0" w:color="000000"/>
              <w:left w:val="single" w:sz="4" w:space="0" w:color="000000"/>
              <w:bottom w:val="single" w:sz="8" w:space="0" w:color="000000"/>
              <w:right w:val="single" w:sz="8" w:space="0" w:color="000000"/>
            </w:tcBorders>
            <w:shd w:val="clear" w:color="auto" w:fill="auto"/>
            <w:vAlign w:val="bottom"/>
          </w:tcPr>
          <w:p w:rsidR="003A1113" w:rsidRDefault="003A1113" w:rsidP="00510DC0">
            <w:r>
              <w:rPr>
                <w:rFonts w:ascii="Arial Narrow" w:hAnsi="Arial Narrow" w:cs="Calibri"/>
                <w:b/>
                <w:bCs/>
                <w:color w:val="000000"/>
                <w:sz w:val="20"/>
                <w:szCs w:val="20"/>
              </w:rPr>
              <w:t> </w:t>
            </w:r>
          </w:p>
        </w:tc>
      </w:tr>
      <w:tr w:rsidR="003A1113" w:rsidTr="00510DC0">
        <w:trPr>
          <w:gridAfter w:val="1"/>
          <w:wAfter w:w="10" w:type="dxa"/>
          <w:trHeight w:val="23"/>
        </w:trPr>
        <w:tc>
          <w:tcPr>
            <w:tcW w:w="6897" w:type="dxa"/>
            <w:gridSpan w:val="6"/>
            <w:tcBorders>
              <w:top w:val="none" w:sz="0" w:space="0" w:color="000000"/>
              <w:left w:val="single" w:sz="8" w:space="0" w:color="000000"/>
              <w:bottom w:val="single" w:sz="8" w:space="0" w:color="000000"/>
            </w:tcBorders>
            <w:shd w:val="clear" w:color="auto" w:fill="auto"/>
            <w:vAlign w:val="bottom"/>
          </w:tcPr>
          <w:p w:rsidR="003A1113" w:rsidRDefault="003A1113" w:rsidP="00510DC0">
            <w:pPr>
              <w:jc w:val="center"/>
            </w:pPr>
            <w:r>
              <w:rPr>
                <w:rFonts w:ascii="Arial Narrow" w:hAnsi="Arial Narrow" w:cs="Calibri"/>
                <w:b/>
                <w:bCs/>
                <w:color w:val="000000"/>
                <w:sz w:val="20"/>
                <w:szCs w:val="20"/>
              </w:rPr>
              <w:t>Total of Service (Access Control &amp; Surveillance system)</w:t>
            </w:r>
          </w:p>
        </w:tc>
        <w:tc>
          <w:tcPr>
            <w:tcW w:w="1730" w:type="dxa"/>
            <w:gridSpan w:val="2"/>
            <w:tcBorders>
              <w:top w:val="none" w:sz="0" w:space="0" w:color="000000"/>
              <w:left w:val="single" w:sz="4" w:space="0" w:color="000000"/>
              <w:bottom w:val="single" w:sz="8" w:space="0" w:color="000000"/>
              <w:right w:val="single" w:sz="4" w:space="0" w:color="000000"/>
            </w:tcBorders>
            <w:shd w:val="clear" w:color="auto" w:fill="auto"/>
            <w:vAlign w:val="bottom"/>
          </w:tcPr>
          <w:p w:rsidR="003A1113" w:rsidRDefault="003A1113" w:rsidP="00510DC0">
            <w:r>
              <w:rPr>
                <w:rFonts w:ascii="Arial Narrow" w:hAnsi="Arial Narrow" w:cs="Calibri"/>
                <w:b/>
                <w:bCs/>
                <w:color w:val="000000"/>
                <w:sz w:val="20"/>
                <w:szCs w:val="20"/>
              </w:rPr>
              <w:t> </w:t>
            </w:r>
          </w:p>
        </w:tc>
      </w:tr>
      <w:tr w:rsidR="003A1113" w:rsidTr="00510DC0">
        <w:trPr>
          <w:gridAfter w:val="2"/>
          <w:wAfter w:w="20" w:type="dxa"/>
          <w:trHeight w:val="23"/>
        </w:trPr>
        <w:tc>
          <w:tcPr>
            <w:tcW w:w="600" w:type="dxa"/>
            <w:tcBorders>
              <w:top w:val="none" w:sz="0" w:space="0" w:color="000000"/>
              <w:left w:val="none" w:sz="0" w:space="0" w:color="000000"/>
              <w:bottom w:val="none" w:sz="0" w:space="0" w:color="000000"/>
            </w:tcBorders>
            <w:shd w:val="clear" w:color="auto" w:fill="auto"/>
            <w:vAlign w:val="bottom"/>
          </w:tcPr>
          <w:p w:rsidR="003A1113" w:rsidRDefault="003A1113" w:rsidP="00510DC0">
            <w:pPr>
              <w:snapToGrid w:val="0"/>
              <w:rPr>
                <w:rFonts w:ascii="Arial Narrow" w:hAnsi="Arial Narrow" w:cs="Calibri"/>
                <w:b/>
                <w:bCs/>
                <w:color w:val="000000"/>
                <w:sz w:val="20"/>
                <w:szCs w:val="20"/>
              </w:rPr>
            </w:pPr>
          </w:p>
        </w:tc>
        <w:tc>
          <w:tcPr>
            <w:tcW w:w="497" w:type="dxa"/>
            <w:tcBorders>
              <w:top w:val="none" w:sz="0" w:space="0" w:color="000000"/>
              <w:left w:val="none" w:sz="0" w:space="0" w:color="000000"/>
              <w:bottom w:val="none" w:sz="0" w:space="0" w:color="000000"/>
            </w:tcBorders>
            <w:shd w:val="clear" w:color="auto" w:fill="auto"/>
            <w:vAlign w:val="bottom"/>
          </w:tcPr>
          <w:p w:rsidR="003A1113" w:rsidRDefault="003A1113" w:rsidP="00510DC0">
            <w:pPr>
              <w:snapToGrid w:val="0"/>
              <w:rPr>
                <w:rFonts w:ascii="Arial Narrow" w:hAnsi="Arial Narrow" w:cs="Calibri"/>
                <w:color w:val="000000"/>
                <w:sz w:val="20"/>
                <w:szCs w:val="20"/>
              </w:rPr>
            </w:pPr>
          </w:p>
        </w:tc>
        <w:tc>
          <w:tcPr>
            <w:tcW w:w="2920" w:type="dxa"/>
            <w:tcBorders>
              <w:top w:val="none" w:sz="0" w:space="0" w:color="000000"/>
              <w:left w:val="none" w:sz="0" w:space="0" w:color="000000"/>
              <w:bottom w:val="none" w:sz="0" w:space="0" w:color="000000"/>
            </w:tcBorders>
            <w:shd w:val="clear" w:color="auto" w:fill="auto"/>
            <w:vAlign w:val="bottom"/>
          </w:tcPr>
          <w:p w:rsidR="003A1113" w:rsidRDefault="003A1113" w:rsidP="00510DC0">
            <w:pPr>
              <w:snapToGrid w:val="0"/>
              <w:rPr>
                <w:rFonts w:ascii="Arial Narrow" w:hAnsi="Arial Narrow" w:cs="Calibri"/>
                <w:color w:val="000000"/>
                <w:sz w:val="20"/>
                <w:szCs w:val="20"/>
              </w:rPr>
            </w:pPr>
          </w:p>
        </w:tc>
        <w:tc>
          <w:tcPr>
            <w:tcW w:w="880" w:type="dxa"/>
            <w:tcBorders>
              <w:top w:val="none" w:sz="0" w:space="0" w:color="000000"/>
              <w:left w:val="none" w:sz="0" w:space="0" w:color="000000"/>
              <w:bottom w:val="none" w:sz="0" w:space="0" w:color="000000"/>
            </w:tcBorders>
            <w:shd w:val="clear" w:color="auto" w:fill="auto"/>
            <w:vAlign w:val="bottom"/>
          </w:tcPr>
          <w:p w:rsidR="003A1113" w:rsidRDefault="003A1113" w:rsidP="00510DC0">
            <w:pPr>
              <w:snapToGrid w:val="0"/>
              <w:rPr>
                <w:rFonts w:ascii="Arial Narrow" w:hAnsi="Arial Narrow" w:cs="Calibri"/>
                <w:color w:val="000000"/>
                <w:sz w:val="20"/>
                <w:szCs w:val="20"/>
              </w:rPr>
            </w:pPr>
          </w:p>
        </w:tc>
        <w:tc>
          <w:tcPr>
            <w:tcW w:w="960" w:type="dxa"/>
            <w:tcBorders>
              <w:top w:val="none" w:sz="0" w:space="0" w:color="000000"/>
              <w:left w:val="none" w:sz="0" w:space="0" w:color="000000"/>
              <w:bottom w:val="none" w:sz="0" w:space="0" w:color="000000"/>
            </w:tcBorders>
            <w:shd w:val="clear" w:color="auto" w:fill="auto"/>
            <w:vAlign w:val="bottom"/>
          </w:tcPr>
          <w:p w:rsidR="003A1113" w:rsidRDefault="003A1113" w:rsidP="00510DC0">
            <w:pPr>
              <w:snapToGrid w:val="0"/>
              <w:rPr>
                <w:rFonts w:ascii="Arial Narrow" w:hAnsi="Arial Narrow" w:cs="Calibri"/>
                <w:color w:val="000000"/>
                <w:sz w:val="20"/>
                <w:szCs w:val="20"/>
              </w:rPr>
            </w:pPr>
          </w:p>
        </w:tc>
        <w:tc>
          <w:tcPr>
            <w:tcW w:w="1040" w:type="dxa"/>
            <w:tcBorders>
              <w:top w:val="none" w:sz="0" w:space="0" w:color="000000"/>
              <w:left w:val="none" w:sz="0" w:space="0" w:color="000000"/>
              <w:bottom w:val="none" w:sz="0" w:space="0" w:color="000000"/>
            </w:tcBorders>
            <w:shd w:val="clear" w:color="auto" w:fill="auto"/>
            <w:vAlign w:val="bottom"/>
          </w:tcPr>
          <w:p w:rsidR="003A1113" w:rsidRDefault="003A1113" w:rsidP="00510DC0">
            <w:pPr>
              <w:snapToGrid w:val="0"/>
              <w:rPr>
                <w:rFonts w:ascii="Arial Narrow" w:hAnsi="Arial Narrow" w:cs="Calibri"/>
                <w:color w:val="000000"/>
                <w:sz w:val="20"/>
                <w:szCs w:val="20"/>
              </w:rPr>
            </w:pPr>
          </w:p>
        </w:tc>
        <w:tc>
          <w:tcPr>
            <w:tcW w:w="1720" w:type="dxa"/>
            <w:tcBorders>
              <w:top w:val="none" w:sz="0" w:space="0" w:color="000000"/>
              <w:left w:val="none" w:sz="0" w:space="0" w:color="000000"/>
              <w:bottom w:val="none" w:sz="0" w:space="0" w:color="000000"/>
              <w:right w:val="none" w:sz="0" w:space="0" w:color="000000"/>
            </w:tcBorders>
            <w:shd w:val="clear" w:color="auto" w:fill="auto"/>
            <w:vAlign w:val="bottom"/>
          </w:tcPr>
          <w:p w:rsidR="003A1113" w:rsidRDefault="003A1113" w:rsidP="00510DC0">
            <w:pPr>
              <w:snapToGrid w:val="0"/>
              <w:rPr>
                <w:rFonts w:ascii="Arial Narrow" w:hAnsi="Arial Narrow" w:cs="Calibri"/>
                <w:color w:val="000000"/>
                <w:sz w:val="20"/>
                <w:szCs w:val="20"/>
              </w:rPr>
            </w:pPr>
          </w:p>
        </w:tc>
      </w:tr>
      <w:tr w:rsidR="003A1113" w:rsidTr="00510DC0">
        <w:trPr>
          <w:trHeight w:val="23"/>
        </w:trPr>
        <w:tc>
          <w:tcPr>
            <w:tcW w:w="6897" w:type="dxa"/>
            <w:gridSpan w:val="6"/>
            <w:tcBorders>
              <w:top w:val="single" w:sz="8" w:space="0" w:color="000000"/>
              <w:left w:val="single" w:sz="8" w:space="0" w:color="000000"/>
              <w:bottom w:val="single" w:sz="8" w:space="0" w:color="000000"/>
            </w:tcBorders>
            <w:shd w:val="clear" w:color="auto" w:fill="auto"/>
            <w:vAlign w:val="bottom"/>
          </w:tcPr>
          <w:p w:rsidR="003A1113" w:rsidRDefault="003A1113" w:rsidP="00510DC0">
            <w:pPr>
              <w:jc w:val="center"/>
            </w:pPr>
            <w:r>
              <w:rPr>
                <w:rFonts w:ascii="Arial Narrow" w:hAnsi="Arial Narrow" w:cs="Calibri"/>
                <w:b/>
                <w:bCs/>
                <w:color w:val="000000"/>
                <w:sz w:val="20"/>
                <w:szCs w:val="20"/>
              </w:rPr>
              <w:t>Total Estimated Cost (Supply and Service), incl. of GST</w:t>
            </w:r>
          </w:p>
        </w:tc>
        <w:tc>
          <w:tcPr>
            <w:tcW w:w="1740" w:type="dxa"/>
            <w:gridSpan w:val="3"/>
            <w:tcBorders>
              <w:top w:val="single" w:sz="8" w:space="0" w:color="000000"/>
              <w:left w:val="single" w:sz="4" w:space="0" w:color="000000"/>
              <w:bottom w:val="single" w:sz="8" w:space="0" w:color="000000"/>
              <w:right w:val="single" w:sz="8" w:space="0" w:color="000000"/>
            </w:tcBorders>
            <w:shd w:val="clear" w:color="auto" w:fill="auto"/>
            <w:vAlign w:val="bottom"/>
          </w:tcPr>
          <w:p w:rsidR="003A1113" w:rsidRDefault="003A1113" w:rsidP="00510DC0">
            <w:r>
              <w:rPr>
                <w:rFonts w:ascii="Arial Narrow" w:hAnsi="Arial Narrow" w:cs="Calibri"/>
                <w:b/>
                <w:bCs/>
                <w:color w:val="000000"/>
                <w:sz w:val="20"/>
                <w:szCs w:val="20"/>
              </w:rPr>
              <w:t> </w:t>
            </w:r>
          </w:p>
        </w:tc>
      </w:tr>
    </w:tbl>
    <w:p w:rsidR="003A1113" w:rsidRDefault="003A1113" w:rsidP="003A1113">
      <w:pPr>
        <w:spacing w:before="120" w:line="360" w:lineRule="auto"/>
        <w:jc w:val="both"/>
        <w:rPr>
          <w:rFonts w:ascii="Arial Narrow" w:hAnsi="Arial Narrow" w:cs="Arial Narrow"/>
          <w:sz w:val="20"/>
          <w:szCs w:val="20"/>
        </w:rPr>
      </w:pPr>
    </w:p>
    <w:p w:rsidR="00690D1A" w:rsidRPr="003A1113" w:rsidRDefault="00690D1A" w:rsidP="003A1113">
      <w:pPr>
        <w:rPr>
          <w:szCs w:val="20"/>
        </w:rPr>
      </w:pPr>
    </w:p>
    <w:sectPr w:rsidR="00690D1A" w:rsidRPr="003A1113" w:rsidSect="00737D67">
      <w:pgSz w:w="11907" w:h="16839" w:code="9"/>
      <w:pgMar w:top="1440" w:right="1584" w:bottom="1440" w:left="129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1"/>
    <w:family w:val="swiss"/>
    <w:pitch w:val="variable"/>
    <w:sig w:usb0="00000000" w:usb1="00000000" w:usb2="00000000" w:usb3="00000000" w:csb0="00000000" w:csb1="00000000"/>
  </w:font>
  <w:font w:name="Noto Sans CJK SC Regular">
    <w:charset w:val="01"/>
    <w:family w:val="auto"/>
    <w:pitch w:val="variable"/>
    <w:sig w:usb0="00000000" w:usb1="00000000" w:usb2="00000000" w:usb3="00000000" w:csb0="00000000" w:csb1="00000000"/>
  </w:font>
  <w:font w:name="FreeSans">
    <w:altName w:val="Times New Roman"/>
    <w:charset w:val="01"/>
    <w:family w:val="auto"/>
    <w:pitch w:val="variable"/>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1"/>
    <w:lvl w:ilvl="0">
      <w:start w:val="1"/>
      <w:numFmt w:val="decimal"/>
      <w:lvlText w:val="%1."/>
      <w:lvlJc w:val="left"/>
      <w:pPr>
        <w:tabs>
          <w:tab w:val="num" w:pos="720"/>
        </w:tabs>
        <w:ind w:left="720" w:hanging="360"/>
      </w:pPr>
      <w:rPr>
        <w:rFonts w:ascii="Arial Narrow" w:hAnsi="Arial Narrow" w:cs="Arial Narrow" w:hint="default"/>
      </w:rPr>
    </w:lvl>
  </w:abstractNum>
  <w:abstractNum w:abstractNumId="2">
    <w:nsid w:val="00000003"/>
    <w:multiLevelType w:val="singleLevel"/>
    <w:tmpl w:val="00000003"/>
    <w:name w:val="WW8Num2"/>
    <w:lvl w:ilvl="0">
      <w:start w:val="1"/>
      <w:numFmt w:val="decimal"/>
      <w:lvlText w:val="%1."/>
      <w:lvlJc w:val="left"/>
      <w:pPr>
        <w:tabs>
          <w:tab w:val="num" w:pos="720"/>
        </w:tabs>
        <w:ind w:left="720" w:hanging="36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displayBackgroundShape/>
  <w:embedSystemFonts/>
  <w:proofState w:spelling="clean" w:grammar="clean"/>
  <w:stylePaneFormatFilter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331041"/>
    <w:rsid w:val="00063B60"/>
    <w:rsid w:val="00070DED"/>
    <w:rsid w:val="000B0B5F"/>
    <w:rsid w:val="000D32A7"/>
    <w:rsid w:val="000F6410"/>
    <w:rsid w:val="002673D8"/>
    <w:rsid w:val="002943F6"/>
    <w:rsid w:val="00331041"/>
    <w:rsid w:val="003A1113"/>
    <w:rsid w:val="003B4EFB"/>
    <w:rsid w:val="00690D1A"/>
    <w:rsid w:val="006A4A70"/>
    <w:rsid w:val="00737D67"/>
    <w:rsid w:val="00835B55"/>
    <w:rsid w:val="009E21A1"/>
    <w:rsid w:val="00AB7089"/>
    <w:rsid w:val="00B9132F"/>
    <w:rsid w:val="00C22692"/>
    <w:rsid w:val="00CD0568"/>
    <w:rsid w:val="00D44F04"/>
    <w:rsid w:val="00D81F04"/>
    <w:rsid w:val="00F70712"/>
    <w:rsid w:val="00FE28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List"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3F6"/>
    <w:pPr>
      <w:suppressAutoHyphens/>
    </w:pPr>
    <w:rPr>
      <w:sz w:val="24"/>
      <w:szCs w:val="24"/>
      <w:lang w:eastAsia="zh-CN"/>
    </w:rPr>
  </w:style>
  <w:style w:type="paragraph" w:styleId="Heading1">
    <w:name w:val="heading 1"/>
    <w:basedOn w:val="Normal"/>
    <w:next w:val="BodyText"/>
    <w:qFormat/>
    <w:rsid w:val="002943F6"/>
    <w:pPr>
      <w:tabs>
        <w:tab w:val="num" w:pos="432"/>
      </w:tabs>
      <w:spacing w:before="280" w:after="280"/>
      <w:ind w:left="432" w:hanging="432"/>
      <w:outlineLvl w:val="0"/>
    </w:pPr>
    <w:rPr>
      <w:b/>
      <w:bCs/>
      <w:kern w:val="1"/>
      <w:sz w:val="48"/>
      <w:szCs w:val="48"/>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2943F6"/>
    <w:rPr>
      <w:rFonts w:ascii="Arial Narrow" w:hAnsi="Arial Narrow" w:cs="Arial Narrow" w:hint="default"/>
    </w:rPr>
  </w:style>
  <w:style w:type="character" w:customStyle="1" w:styleId="WW8Num1z1">
    <w:name w:val="WW8Num1z1"/>
    <w:rsid w:val="002943F6"/>
  </w:style>
  <w:style w:type="character" w:customStyle="1" w:styleId="WW8Num1z2">
    <w:name w:val="WW8Num1z2"/>
    <w:rsid w:val="002943F6"/>
  </w:style>
  <w:style w:type="character" w:customStyle="1" w:styleId="WW8Num1z3">
    <w:name w:val="WW8Num1z3"/>
    <w:rsid w:val="002943F6"/>
  </w:style>
  <w:style w:type="character" w:customStyle="1" w:styleId="WW8Num1z4">
    <w:name w:val="WW8Num1z4"/>
    <w:rsid w:val="002943F6"/>
  </w:style>
  <w:style w:type="character" w:customStyle="1" w:styleId="WW8Num1z5">
    <w:name w:val="WW8Num1z5"/>
    <w:rsid w:val="002943F6"/>
  </w:style>
  <w:style w:type="character" w:customStyle="1" w:styleId="WW8Num1z6">
    <w:name w:val="WW8Num1z6"/>
    <w:rsid w:val="002943F6"/>
  </w:style>
  <w:style w:type="character" w:customStyle="1" w:styleId="WW8Num1z7">
    <w:name w:val="WW8Num1z7"/>
    <w:rsid w:val="002943F6"/>
  </w:style>
  <w:style w:type="character" w:customStyle="1" w:styleId="WW8Num1z8">
    <w:name w:val="WW8Num1z8"/>
    <w:rsid w:val="002943F6"/>
  </w:style>
  <w:style w:type="character" w:customStyle="1" w:styleId="WW8Num2z0">
    <w:name w:val="WW8Num2z0"/>
    <w:rsid w:val="002943F6"/>
    <w:rPr>
      <w:rFonts w:hint="default"/>
    </w:rPr>
  </w:style>
  <w:style w:type="character" w:customStyle="1" w:styleId="WW8Num2z1">
    <w:name w:val="WW8Num2z1"/>
    <w:rsid w:val="002943F6"/>
  </w:style>
  <w:style w:type="character" w:customStyle="1" w:styleId="WW8Num2z2">
    <w:name w:val="WW8Num2z2"/>
    <w:rsid w:val="002943F6"/>
  </w:style>
  <w:style w:type="character" w:customStyle="1" w:styleId="WW8Num2z3">
    <w:name w:val="WW8Num2z3"/>
    <w:rsid w:val="002943F6"/>
  </w:style>
  <w:style w:type="character" w:customStyle="1" w:styleId="WW8Num2z4">
    <w:name w:val="WW8Num2z4"/>
    <w:rsid w:val="002943F6"/>
  </w:style>
  <w:style w:type="character" w:customStyle="1" w:styleId="WW8Num2z5">
    <w:name w:val="WW8Num2z5"/>
    <w:rsid w:val="002943F6"/>
  </w:style>
  <w:style w:type="character" w:customStyle="1" w:styleId="WW8Num2z6">
    <w:name w:val="WW8Num2z6"/>
    <w:rsid w:val="002943F6"/>
  </w:style>
  <w:style w:type="character" w:customStyle="1" w:styleId="WW8Num2z7">
    <w:name w:val="WW8Num2z7"/>
    <w:rsid w:val="002943F6"/>
  </w:style>
  <w:style w:type="character" w:customStyle="1" w:styleId="WW8Num2z8">
    <w:name w:val="WW8Num2z8"/>
    <w:rsid w:val="002943F6"/>
  </w:style>
  <w:style w:type="character" w:customStyle="1" w:styleId="WW8Num3z0">
    <w:name w:val="WW8Num3z0"/>
    <w:rsid w:val="002943F6"/>
    <w:rPr>
      <w:rFonts w:hint="default"/>
    </w:rPr>
  </w:style>
  <w:style w:type="character" w:customStyle="1" w:styleId="WW8Num3z1">
    <w:name w:val="WW8Num3z1"/>
    <w:rsid w:val="002943F6"/>
  </w:style>
  <w:style w:type="character" w:customStyle="1" w:styleId="WW8Num3z2">
    <w:name w:val="WW8Num3z2"/>
    <w:rsid w:val="002943F6"/>
  </w:style>
  <w:style w:type="character" w:customStyle="1" w:styleId="WW8Num3z3">
    <w:name w:val="WW8Num3z3"/>
    <w:rsid w:val="002943F6"/>
  </w:style>
  <w:style w:type="character" w:customStyle="1" w:styleId="WW8Num3z4">
    <w:name w:val="WW8Num3z4"/>
    <w:rsid w:val="002943F6"/>
  </w:style>
  <w:style w:type="character" w:customStyle="1" w:styleId="WW8Num3z5">
    <w:name w:val="WW8Num3z5"/>
    <w:rsid w:val="002943F6"/>
  </w:style>
  <w:style w:type="character" w:customStyle="1" w:styleId="WW8Num3z6">
    <w:name w:val="WW8Num3z6"/>
    <w:rsid w:val="002943F6"/>
  </w:style>
  <w:style w:type="character" w:customStyle="1" w:styleId="WW8Num3z7">
    <w:name w:val="WW8Num3z7"/>
    <w:rsid w:val="002943F6"/>
  </w:style>
  <w:style w:type="character" w:customStyle="1" w:styleId="WW8Num3z8">
    <w:name w:val="WW8Num3z8"/>
    <w:rsid w:val="002943F6"/>
  </w:style>
  <w:style w:type="character" w:customStyle="1" w:styleId="WW8Num4z0">
    <w:name w:val="WW8Num4z0"/>
    <w:rsid w:val="002943F6"/>
    <w:rPr>
      <w:rFonts w:ascii="Symbol" w:hAnsi="Symbol" w:cs="Symbol" w:hint="default"/>
      <w:sz w:val="20"/>
    </w:rPr>
  </w:style>
  <w:style w:type="character" w:customStyle="1" w:styleId="WW8Num4z1">
    <w:name w:val="WW8Num4z1"/>
    <w:rsid w:val="002943F6"/>
    <w:rPr>
      <w:rFonts w:ascii="Courier New" w:hAnsi="Courier New" w:cs="Courier New" w:hint="default"/>
      <w:sz w:val="20"/>
    </w:rPr>
  </w:style>
  <w:style w:type="character" w:customStyle="1" w:styleId="WW8Num4z2">
    <w:name w:val="WW8Num4z2"/>
    <w:rsid w:val="002943F6"/>
    <w:rPr>
      <w:rFonts w:ascii="Wingdings" w:hAnsi="Wingdings" w:cs="Wingdings" w:hint="default"/>
      <w:sz w:val="20"/>
    </w:rPr>
  </w:style>
  <w:style w:type="character" w:styleId="Hyperlink">
    <w:name w:val="Hyperlink"/>
    <w:basedOn w:val="DefaultParagraphFont"/>
    <w:rsid w:val="002943F6"/>
    <w:rPr>
      <w:color w:val="0000FF"/>
      <w:u w:val="single"/>
    </w:rPr>
  </w:style>
  <w:style w:type="paragraph" w:customStyle="1" w:styleId="Heading">
    <w:name w:val="Heading"/>
    <w:basedOn w:val="Normal"/>
    <w:next w:val="BodyText"/>
    <w:rsid w:val="002943F6"/>
    <w:pPr>
      <w:keepNext/>
      <w:spacing w:before="240" w:after="120"/>
    </w:pPr>
    <w:rPr>
      <w:rFonts w:ascii="Liberation Sans" w:eastAsia="Noto Sans CJK SC Regular" w:hAnsi="Liberation Sans" w:cs="FreeSans"/>
      <w:sz w:val="28"/>
      <w:szCs w:val="28"/>
    </w:rPr>
  </w:style>
  <w:style w:type="paragraph" w:styleId="BodyText">
    <w:name w:val="Body Text"/>
    <w:basedOn w:val="Normal"/>
    <w:rsid w:val="002943F6"/>
    <w:pPr>
      <w:spacing w:after="140" w:line="288" w:lineRule="auto"/>
    </w:pPr>
  </w:style>
  <w:style w:type="paragraph" w:styleId="List">
    <w:name w:val="List"/>
    <w:basedOn w:val="BodyText"/>
    <w:rsid w:val="002943F6"/>
    <w:rPr>
      <w:rFonts w:cs="FreeSans"/>
    </w:rPr>
  </w:style>
  <w:style w:type="paragraph" w:styleId="Caption">
    <w:name w:val="caption"/>
    <w:basedOn w:val="Normal"/>
    <w:qFormat/>
    <w:rsid w:val="002943F6"/>
    <w:pPr>
      <w:suppressLineNumbers/>
      <w:spacing w:before="120" w:after="120"/>
    </w:pPr>
    <w:rPr>
      <w:rFonts w:cs="FreeSans"/>
      <w:i/>
      <w:iCs/>
    </w:rPr>
  </w:style>
  <w:style w:type="paragraph" w:customStyle="1" w:styleId="Index">
    <w:name w:val="Index"/>
    <w:basedOn w:val="Normal"/>
    <w:rsid w:val="002943F6"/>
    <w:pPr>
      <w:suppressLineNumbers/>
    </w:pPr>
    <w:rPr>
      <w:rFonts w:cs="FreeSans"/>
    </w:rPr>
  </w:style>
  <w:style w:type="paragraph" w:styleId="BodyTextIndent">
    <w:name w:val="Body Text Indent"/>
    <w:basedOn w:val="Normal"/>
    <w:rsid w:val="002943F6"/>
    <w:pPr>
      <w:ind w:left="720" w:hanging="720"/>
      <w:jc w:val="both"/>
    </w:pPr>
    <w:rPr>
      <w:szCs w:val="20"/>
    </w:rPr>
  </w:style>
  <w:style w:type="paragraph" w:customStyle="1" w:styleId="TableContents">
    <w:name w:val="Table Contents"/>
    <w:basedOn w:val="Normal"/>
    <w:rsid w:val="002943F6"/>
    <w:pPr>
      <w:suppressLineNumbers/>
    </w:pPr>
  </w:style>
  <w:style w:type="paragraph" w:customStyle="1" w:styleId="TableHeading">
    <w:name w:val="Table Heading"/>
    <w:basedOn w:val="TableContents"/>
    <w:rsid w:val="002943F6"/>
    <w:pPr>
      <w:jc w:val="center"/>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1.48Mpps@64%20byte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11</Pages>
  <Words>2748</Words>
  <Characters>15665</Characters>
  <Application>Microsoft Office Word</Application>
  <DocSecurity>0</DocSecurity>
  <Lines>130</Lines>
  <Paragraphs>36</Paragraphs>
  <ScaleCrop>false</ScaleCrop>
  <Company/>
  <LinksUpToDate>false</LinksUpToDate>
  <CharactersWithSpaces>18377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creator>M K SINGHAI</dc:creator>
  <cp:lastModifiedBy>Internet</cp:lastModifiedBy>
  <cp:revision>22</cp:revision>
  <cp:lastPrinted>2020-10-28T06:55:00Z</cp:lastPrinted>
  <dcterms:created xsi:type="dcterms:W3CDTF">2020-09-16T11:24:00Z</dcterms:created>
  <dcterms:modified xsi:type="dcterms:W3CDTF">2020-10-28T06:59:00Z</dcterms:modified>
</cp:coreProperties>
</file>